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3AEEF0" w14:textId="217BFF42" w:rsidR="00C52892" w:rsidRPr="00CA5D4E" w:rsidRDefault="007E19A3" w:rsidP="00CA5D4E">
      <w:pPr>
        <w:jc w:val="right"/>
        <w:rPr>
          <w:rFonts w:ascii="Cambria" w:hAnsi="Cambria"/>
          <w:b/>
          <w:bCs/>
          <w:sz w:val="20"/>
          <w:szCs w:val="28"/>
        </w:rPr>
      </w:pPr>
      <w:r w:rsidRPr="007E19A3">
        <w:rPr>
          <w:rFonts w:ascii="Cambria" w:hAnsi="Cambria"/>
          <w:b/>
          <w:bCs/>
          <w:sz w:val="20"/>
          <w:szCs w:val="28"/>
        </w:rPr>
        <w:t>PR-</w:t>
      </w:r>
      <w:r w:rsidR="00C326D3">
        <w:rPr>
          <w:rFonts w:ascii="Cambria" w:hAnsi="Cambria"/>
          <w:b/>
          <w:bCs/>
          <w:sz w:val="20"/>
          <w:szCs w:val="28"/>
        </w:rPr>
        <w:t>01</w:t>
      </w:r>
      <w:r w:rsidRPr="007E19A3">
        <w:rPr>
          <w:rFonts w:ascii="Cambria" w:hAnsi="Cambria"/>
          <w:b/>
          <w:bCs/>
          <w:sz w:val="20"/>
          <w:szCs w:val="28"/>
        </w:rPr>
        <w:t xml:space="preserve"> QP-</w:t>
      </w:r>
      <w:r w:rsidR="00C326D3">
        <w:rPr>
          <w:rFonts w:ascii="Cambria" w:hAnsi="Cambria"/>
          <w:b/>
          <w:bCs/>
          <w:sz w:val="20"/>
          <w:szCs w:val="28"/>
        </w:rPr>
        <w:t>50</w:t>
      </w:r>
      <w:r w:rsidRPr="007E19A3">
        <w:rPr>
          <w:rFonts w:ascii="Cambria" w:hAnsi="Cambria"/>
          <w:b/>
          <w:bCs/>
          <w:sz w:val="20"/>
          <w:szCs w:val="28"/>
        </w:rPr>
        <w:t xml:space="preserve"> Załącznik nr 1</w:t>
      </w:r>
    </w:p>
    <w:p w14:paraId="71F15D68" w14:textId="357B04A4" w:rsidR="00581F83" w:rsidRPr="008369C8" w:rsidRDefault="00581F83" w:rsidP="00E03492">
      <w:pPr>
        <w:jc w:val="center"/>
        <w:rPr>
          <w:rFonts w:ascii="Cambria" w:hAnsi="Cambria"/>
          <w:b/>
          <w:bCs/>
          <w:sz w:val="24"/>
          <w:szCs w:val="28"/>
          <w:u w:val="single"/>
        </w:rPr>
      </w:pPr>
      <w:r w:rsidRPr="008369C8">
        <w:rPr>
          <w:rFonts w:ascii="Cambria" w:hAnsi="Cambria"/>
          <w:b/>
          <w:bCs/>
          <w:sz w:val="24"/>
          <w:szCs w:val="28"/>
          <w:u w:val="single"/>
        </w:rPr>
        <w:t>METRYKA PACJENTA</w:t>
      </w:r>
    </w:p>
    <w:p w14:paraId="4DD8A0CC" w14:textId="4E9D5E2E" w:rsidR="00581F83" w:rsidRPr="008369C8" w:rsidRDefault="00C20CBE" w:rsidP="00C20CBE">
      <w:pPr>
        <w:tabs>
          <w:tab w:val="left" w:pos="5850"/>
          <w:tab w:val="right" w:pos="9356"/>
        </w:tabs>
        <w:spacing w:before="120"/>
        <w:rPr>
          <w:rFonts w:ascii="Cambria" w:hAnsi="Cambria"/>
          <w:szCs w:val="28"/>
        </w:rPr>
      </w:pPr>
      <w:r>
        <w:rPr>
          <w:rFonts w:ascii="Cambria" w:hAnsi="Cambria"/>
          <w:szCs w:val="28"/>
        </w:rPr>
        <w:tab/>
      </w:r>
      <w:r>
        <w:rPr>
          <w:rFonts w:ascii="Cambria" w:hAnsi="Cambria"/>
          <w:szCs w:val="28"/>
        </w:rPr>
        <w:tab/>
      </w:r>
      <w:r w:rsidR="00581F83" w:rsidRPr="008369C8">
        <w:rPr>
          <w:rFonts w:ascii="Cambria" w:hAnsi="Cambria"/>
          <w:szCs w:val="28"/>
        </w:rPr>
        <w:t>Data:………………………….</w:t>
      </w:r>
    </w:p>
    <w:tbl>
      <w:tblPr>
        <w:tblStyle w:val="Tabela-Siatka"/>
        <w:tblW w:w="0" w:type="auto"/>
        <w:tblInd w:w="-601" w:type="dxa"/>
        <w:tblLook w:val="04A0" w:firstRow="1" w:lastRow="0" w:firstColumn="1" w:lastColumn="0" w:noHBand="0" w:noVBand="1"/>
      </w:tblPr>
      <w:tblGrid>
        <w:gridCol w:w="4237"/>
        <w:gridCol w:w="5710"/>
      </w:tblGrid>
      <w:tr w:rsidR="00D86A59" w14:paraId="5D5703D6" w14:textId="77777777" w:rsidTr="003B5A8D">
        <w:trPr>
          <w:trHeight w:val="567"/>
        </w:trPr>
        <w:tc>
          <w:tcPr>
            <w:tcW w:w="4395" w:type="dxa"/>
            <w:vAlign w:val="center"/>
          </w:tcPr>
          <w:p w14:paraId="799844F0" w14:textId="1067A0A3" w:rsidR="00D86A59" w:rsidRPr="008369C8" w:rsidRDefault="00D86A59" w:rsidP="00D86A59">
            <w:pPr>
              <w:rPr>
                <w:rFonts w:ascii="Cambria" w:hAnsi="Cambria"/>
                <w:szCs w:val="28"/>
              </w:rPr>
            </w:pPr>
            <w:r w:rsidRPr="008369C8">
              <w:rPr>
                <w:rFonts w:ascii="Cambria" w:hAnsi="Cambria"/>
                <w:szCs w:val="28"/>
              </w:rPr>
              <w:t>Imię i nazwisko pacjenta</w:t>
            </w:r>
          </w:p>
        </w:tc>
        <w:tc>
          <w:tcPr>
            <w:tcW w:w="5986" w:type="dxa"/>
          </w:tcPr>
          <w:p w14:paraId="61999E33" w14:textId="77777777" w:rsidR="00D86A59" w:rsidRDefault="00D86A59" w:rsidP="00D86A59">
            <w:pPr>
              <w:spacing w:before="120"/>
              <w:rPr>
                <w:rFonts w:ascii="Cambria" w:hAnsi="Cambria"/>
                <w:sz w:val="24"/>
                <w:szCs w:val="28"/>
              </w:rPr>
            </w:pPr>
          </w:p>
        </w:tc>
      </w:tr>
      <w:tr w:rsidR="00D86A59" w14:paraId="15F6B6AD" w14:textId="77777777" w:rsidTr="003B5A8D">
        <w:trPr>
          <w:trHeight w:val="567"/>
        </w:trPr>
        <w:tc>
          <w:tcPr>
            <w:tcW w:w="4395" w:type="dxa"/>
            <w:vAlign w:val="center"/>
          </w:tcPr>
          <w:p w14:paraId="6E3B0580" w14:textId="0C968517" w:rsidR="00D86A59" w:rsidRPr="003B5A8D" w:rsidRDefault="00D86A59" w:rsidP="00D86A59">
            <w:pPr>
              <w:rPr>
                <w:rFonts w:ascii="Cambria" w:hAnsi="Cambria"/>
                <w:i/>
                <w:szCs w:val="28"/>
              </w:rPr>
            </w:pPr>
            <w:r w:rsidRPr="003B5A8D">
              <w:rPr>
                <w:rFonts w:ascii="Cambria" w:hAnsi="Cambria"/>
                <w:i/>
                <w:szCs w:val="28"/>
              </w:rPr>
              <w:t>PESEL</w:t>
            </w:r>
          </w:p>
        </w:tc>
        <w:tc>
          <w:tcPr>
            <w:tcW w:w="5986" w:type="dxa"/>
          </w:tcPr>
          <w:tbl>
            <w:tblPr>
              <w:tblStyle w:val="Tabela-Siatka"/>
              <w:tblpPr w:leftFromText="141" w:rightFromText="141" w:vertAnchor="text" w:horzAnchor="margin" w:tblpY="25"/>
              <w:tblW w:w="0" w:type="auto"/>
              <w:tblCellMar>
                <w:left w:w="57" w:type="dxa"/>
                <w:right w:w="57" w:type="dxa"/>
              </w:tblCellMar>
              <w:tblLook w:val="04A0" w:firstRow="1" w:lastRow="0" w:firstColumn="1" w:lastColumn="0" w:noHBand="0" w:noVBand="1"/>
            </w:tblPr>
            <w:tblGrid>
              <w:gridCol w:w="496"/>
              <w:gridCol w:w="496"/>
              <w:gridCol w:w="496"/>
              <w:gridCol w:w="496"/>
              <w:gridCol w:w="496"/>
              <w:gridCol w:w="496"/>
              <w:gridCol w:w="496"/>
              <w:gridCol w:w="496"/>
              <w:gridCol w:w="496"/>
              <w:gridCol w:w="496"/>
              <w:gridCol w:w="496"/>
            </w:tblGrid>
            <w:tr w:rsidR="00C326D3" w14:paraId="6CA06A11" w14:textId="77777777" w:rsidTr="00445232">
              <w:trPr>
                <w:trHeight w:val="477"/>
              </w:trPr>
              <w:tc>
                <w:tcPr>
                  <w:tcW w:w="496" w:type="dxa"/>
                  <w:vAlign w:val="center"/>
                </w:tcPr>
                <w:p w14:paraId="70197E29" w14:textId="229A257F" w:rsidR="00C326D3" w:rsidRPr="00445232" w:rsidRDefault="00C326D3" w:rsidP="00445232">
                  <w:pPr>
                    <w:jc w:val="center"/>
                    <w:rPr>
                      <w:rFonts w:ascii="Cambria" w:hAnsi="Cambria"/>
                      <w:b/>
                      <w:bCs/>
                      <w:sz w:val="24"/>
                      <w:szCs w:val="28"/>
                    </w:rPr>
                  </w:pPr>
                  <w:bookmarkStart w:id="0" w:name="_GoBack"/>
                  <w:bookmarkEnd w:id="0"/>
                </w:p>
              </w:tc>
              <w:tc>
                <w:tcPr>
                  <w:tcW w:w="496" w:type="dxa"/>
                  <w:vAlign w:val="center"/>
                </w:tcPr>
                <w:p w14:paraId="1D09D8D1" w14:textId="3C479E8C" w:rsidR="00C326D3" w:rsidRPr="00445232" w:rsidRDefault="00C326D3" w:rsidP="00445232">
                  <w:pPr>
                    <w:jc w:val="center"/>
                    <w:rPr>
                      <w:rFonts w:ascii="Cambria" w:hAnsi="Cambria"/>
                      <w:b/>
                      <w:bCs/>
                      <w:sz w:val="24"/>
                      <w:szCs w:val="28"/>
                    </w:rPr>
                  </w:pPr>
                </w:p>
              </w:tc>
              <w:tc>
                <w:tcPr>
                  <w:tcW w:w="496" w:type="dxa"/>
                  <w:vAlign w:val="center"/>
                </w:tcPr>
                <w:p w14:paraId="1DCF8F63" w14:textId="34A1BFCB" w:rsidR="00C326D3" w:rsidRPr="00445232" w:rsidRDefault="00C326D3" w:rsidP="00445232">
                  <w:pPr>
                    <w:jc w:val="center"/>
                    <w:rPr>
                      <w:rFonts w:ascii="Cambria" w:hAnsi="Cambria"/>
                      <w:b/>
                      <w:bCs/>
                      <w:sz w:val="24"/>
                      <w:szCs w:val="28"/>
                    </w:rPr>
                  </w:pPr>
                </w:p>
              </w:tc>
              <w:tc>
                <w:tcPr>
                  <w:tcW w:w="496" w:type="dxa"/>
                  <w:vAlign w:val="center"/>
                </w:tcPr>
                <w:p w14:paraId="3EBC8B0D" w14:textId="4E5F2F2D" w:rsidR="00C326D3" w:rsidRPr="00445232" w:rsidRDefault="00C326D3" w:rsidP="00445232">
                  <w:pPr>
                    <w:jc w:val="center"/>
                    <w:rPr>
                      <w:rFonts w:ascii="Cambria" w:hAnsi="Cambria"/>
                      <w:b/>
                      <w:bCs/>
                      <w:sz w:val="24"/>
                      <w:szCs w:val="28"/>
                    </w:rPr>
                  </w:pPr>
                </w:p>
              </w:tc>
              <w:tc>
                <w:tcPr>
                  <w:tcW w:w="496" w:type="dxa"/>
                  <w:vAlign w:val="center"/>
                </w:tcPr>
                <w:p w14:paraId="622F5381" w14:textId="52F64FC6" w:rsidR="00C326D3" w:rsidRPr="00445232" w:rsidRDefault="00C326D3" w:rsidP="00445232">
                  <w:pPr>
                    <w:jc w:val="center"/>
                    <w:rPr>
                      <w:rFonts w:ascii="Cambria" w:hAnsi="Cambria"/>
                      <w:b/>
                      <w:bCs/>
                      <w:sz w:val="24"/>
                      <w:szCs w:val="28"/>
                    </w:rPr>
                  </w:pPr>
                </w:p>
              </w:tc>
              <w:tc>
                <w:tcPr>
                  <w:tcW w:w="496" w:type="dxa"/>
                  <w:vAlign w:val="center"/>
                </w:tcPr>
                <w:p w14:paraId="4CA35746" w14:textId="72055E0F" w:rsidR="00C326D3" w:rsidRPr="00445232" w:rsidRDefault="00C326D3" w:rsidP="00445232">
                  <w:pPr>
                    <w:jc w:val="center"/>
                    <w:rPr>
                      <w:rFonts w:ascii="Cambria" w:hAnsi="Cambria"/>
                      <w:b/>
                      <w:bCs/>
                      <w:sz w:val="24"/>
                      <w:szCs w:val="28"/>
                    </w:rPr>
                  </w:pPr>
                </w:p>
              </w:tc>
              <w:tc>
                <w:tcPr>
                  <w:tcW w:w="496" w:type="dxa"/>
                  <w:vAlign w:val="center"/>
                </w:tcPr>
                <w:p w14:paraId="31580959" w14:textId="541984B8" w:rsidR="00C326D3" w:rsidRPr="00445232" w:rsidRDefault="00C326D3" w:rsidP="00445232">
                  <w:pPr>
                    <w:jc w:val="center"/>
                    <w:rPr>
                      <w:rFonts w:ascii="Cambria" w:hAnsi="Cambria"/>
                      <w:b/>
                      <w:bCs/>
                      <w:sz w:val="24"/>
                      <w:szCs w:val="28"/>
                    </w:rPr>
                  </w:pPr>
                </w:p>
              </w:tc>
              <w:tc>
                <w:tcPr>
                  <w:tcW w:w="496" w:type="dxa"/>
                  <w:vAlign w:val="center"/>
                </w:tcPr>
                <w:p w14:paraId="196B6AE9" w14:textId="55846B69" w:rsidR="00C326D3" w:rsidRPr="00445232" w:rsidRDefault="00C326D3" w:rsidP="00445232">
                  <w:pPr>
                    <w:jc w:val="center"/>
                    <w:rPr>
                      <w:rFonts w:ascii="Cambria" w:hAnsi="Cambria"/>
                      <w:b/>
                      <w:bCs/>
                      <w:sz w:val="24"/>
                      <w:szCs w:val="28"/>
                    </w:rPr>
                  </w:pPr>
                </w:p>
              </w:tc>
              <w:tc>
                <w:tcPr>
                  <w:tcW w:w="496" w:type="dxa"/>
                  <w:vAlign w:val="center"/>
                </w:tcPr>
                <w:p w14:paraId="48F11C60" w14:textId="45AE9484" w:rsidR="00C326D3" w:rsidRPr="00445232" w:rsidRDefault="00C326D3" w:rsidP="00445232">
                  <w:pPr>
                    <w:jc w:val="center"/>
                    <w:rPr>
                      <w:rFonts w:ascii="Cambria" w:hAnsi="Cambria"/>
                      <w:b/>
                      <w:bCs/>
                      <w:sz w:val="24"/>
                      <w:szCs w:val="28"/>
                    </w:rPr>
                  </w:pPr>
                </w:p>
              </w:tc>
              <w:tc>
                <w:tcPr>
                  <w:tcW w:w="496" w:type="dxa"/>
                  <w:vAlign w:val="center"/>
                </w:tcPr>
                <w:p w14:paraId="64DA5D66" w14:textId="5A212C55" w:rsidR="00C326D3" w:rsidRPr="00445232" w:rsidRDefault="00C326D3" w:rsidP="00445232">
                  <w:pPr>
                    <w:jc w:val="center"/>
                    <w:rPr>
                      <w:rFonts w:ascii="Cambria" w:hAnsi="Cambria"/>
                      <w:b/>
                      <w:bCs/>
                      <w:sz w:val="24"/>
                      <w:szCs w:val="28"/>
                    </w:rPr>
                  </w:pPr>
                </w:p>
              </w:tc>
              <w:tc>
                <w:tcPr>
                  <w:tcW w:w="496" w:type="dxa"/>
                  <w:vAlign w:val="center"/>
                </w:tcPr>
                <w:p w14:paraId="283DF9AF" w14:textId="0931E4BF" w:rsidR="00C326D3" w:rsidRPr="00445232" w:rsidRDefault="00C326D3" w:rsidP="00445232">
                  <w:pPr>
                    <w:jc w:val="center"/>
                    <w:rPr>
                      <w:rFonts w:ascii="Cambria" w:hAnsi="Cambria"/>
                      <w:b/>
                      <w:bCs/>
                      <w:sz w:val="24"/>
                      <w:szCs w:val="28"/>
                    </w:rPr>
                  </w:pPr>
                </w:p>
              </w:tc>
            </w:tr>
          </w:tbl>
          <w:p w14:paraId="694EFAC1" w14:textId="77777777" w:rsidR="00D86A59" w:rsidRDefault="00D86A59" w:rsidP="00D86A59">
            <w:pPr>
              <w:spacing w:before="120"/>
              <w:rPr>
                <w:rFonts w:ascii="Cambria" w:hAnsi="Cambria"/>
                <w:sz w:val="24"/>
                <w:szCs w:val="28"/>
              </w:rPr>
            </w:pPr>
          </w:p>
        </w:tc>
      </w:tr>
      <w:tr w:rsidR="0058273B" w14:paraId="48468D16" w14:textId="77777777" w:rsidTr="003B5A8D">
        <w:trPr>
          <w:trHeight w:val="955"/>
        </w:trPr>
        <w:tc>
          <w:tcPr>
            <w:tcW w:w="4395" w:type="dxa"/>
            <w:vAlign w:val="center"/>
          </w:tcPr>
          <w:p w14:paraId="0BBA457B" w14:textId="473D0A0C" w:rsidR="0058273B" w:rsidRPr="008369C8" w:rsidRDefault="0058273B" w:rsidP="00D86A59">
            <w:pPr>
              <w:rPr>
                <w:rFonts w:ascii="Cambria" w:hAnsi="Cambria"/>
                <w:szCs w:val="28"/>
              </w:rPr>
            </w:pPr>
            <w:r w:rsidRPr="008369C8">
              <w:rPr>
                <w:rFonts w:ascii="Cambria" w:hAnsi="Cambria"/>
                <w:szCs w:val="28"/>
              </w:rPr>
              <w:t>Dane adresowe</w:t>
            </w:r>
          </w:p>
        </w:tc>
        <w:tc>
          <w:tcPr>
            <w:tcW w:w="5986" w:type="dxa"/>
          </w:tcPr>
          <w:p w14:paraId="04082A2C" w14:textId="77777777" w:rsidR="0058273B" w:rsidRDefault="0058273B" w:rsidP="00D86A59">
            <w:pPr>
              <w:spacing w:before="120"/>
              <w:rPr>
                <w:rFonts w:ascii="Cambria" w:hAnsi="Cambria"/>
                <w:sz w:val="24"/>
                <w:szCs w:val="28"/>
              </w:rPr>
            </w:pPr>
          </w:p>
        </w:tc>
      </w:tr>
      <w:tr w:rsidR="0058273B" w14:paraId="12769935" w14:textId="77777777" w:rsidTr="003B5A8D">
        <w:trPr>
          <w:trHeight w:val="567"/>
        </w:trPr>
        <w:tc>
          <w:tcPr>
            <w:tcW w:w="4395" w:type="dxa"/>
            <w:vAlign w:val="center"/>
          </w:tcPr>
          <w:p w14:paraId="1EB61B18" w14:textId="2E2E018C" w:rsidR="0058273B" w:rsidRPr="008369C8" w:rsidRDefault="0058273B" w:rsidP="00D86A59">
            <w:pPr>
              <w:rPr>
                <w:rFonts w:ascii="Cambria" w:hAnsi="Cambria"/>
                <w:szCs w:val="28"/>
              </w:rPr>
            </w:pPr>
            <w:r w:rsidRPr="008369C8">
              <w:rPr>
                <w:rFonts w:ascii="Cambria" w:hAnsi="Cambria"/>
                <w:szCs w:val="28"/>
              </w:rPr>
              <w:t>Nr telefonu</w:t>
            </w:r>
          </w:p>
        </w:tc>
        <w:tc>
          <w:tcPr>
            <w:tcW w:w="5986" w:type="dxa"/>
          </w:tcPr>
          <w:p w14:paraId="4B3A3100" w14:textId="77777777" w:rsidR="0058273B" w:rsidRDefault="0058273B" w:rsidP="00D86A59">
            <w:pPr>
              <w:spacing w:before="120"/>
              <w:rPr>
                <w:rFonts w:ascii="Cambria" w:hAnsi="Cambria"/>
                <w:sz w:val="24"/>
                <w:szCs w:val="28"/>
              </w:rPr>
            </w:pPr>
          </w:p>
        </w:tc>
      </w:tr>
      <w:tr w:rsidR="00D86A59" w14:paraId="61094680" w14:textId="77777777" w:rsidTr="003B5A8D">
        <w:trPr>
          <w:trHeight w:val="567"/>
        </w:trPr>
        <w:tc>
          <w:tcPr>
            <w:tcW w:w="4395" w:type="dxa"/>
            <w:vAlign w:val="center"/>
          </w:tcPr>
          <w:p w14:paraId="34CAC84A" w14:textId="271DBBA7" w:rsidR="00D86A59" w:rsidRPr="008369C8" w:rsidRDefault="00D86A59" w:rsidP="00D86A59">
            <w:pPr>
              <w:rPr>
                <w:rFonts w:ascii="Cambria" w:hAnsi="Cambria"/>
                <w:szCs w:val="28"/>
              </w:rPr>
            </w:pPr>
            <w:r w:rsidRPr="008369C8">
              <w:rPr>
                <w:rFonts w:ascii="Cambria" w:hAnsi="Cambria"/>
                <w:szCs w:val="28"/>
              </w:rPr>
              <w:t>Rozpoznanie kliniczne</w:t>
            </w:r>
          </w:p>
        </w:tc>
        <w:tc>
          <w:tcPr>
            <w:tcW w:w="5986" w:type="dxa"/>
          </w:tcPr>
          <w:p w14:paraId="6272969F" w14:textId="77777777" w:rsidR="00D86A59" w:rsidRDefault="00D86A59" w:rsidP="00D86A59">
            <w:pPr>
              <w:spacing w:before="120"/>
              <w:rPr>
                <w:rFonts w:ascii="Cambria" w:hAnsi="Cambria"/>
                <w:sz w:val="24"/>
                <w:szCs w:val="28"/>
              </w:rPr>
            </w:pPr>
          </w:p>
        </w:tc>
      </w:tr>
      <w:tr w:rsidR="00D86A59" w14:paraId="2D5DDE67" w14:textId="77777777" w:rsidTr="003B5A8D">
        <w:trPr>
          <w:trHeight w:val="567"/>
        </w:trPr>
        <w:tc>
          <w:tcPr>
            <w:tcW w:w="4395" w:type="dxa"/>
            <w:vAlign w:val="center"/>
          </w:tcPr>
          <w:p w14:paraId="3BE27631" w14:textId="20CD7F85" w:rsidR="00D86A59" w:rsidRPr="008369C8" w:rsidRDefault="00D86A59" w:rsidP="0058273B">
            <w:pPr>
              <w:rPr>
                <w:rFonts w:ascii="Cambria" w:hAnsi="Cambria"/>
                <w:szCs w:val="28"/>
              </w:rPr>
            </w:pPr>
            <w:r w:rsidRPr="008369C8">
              <w:rPr>
                <w:rFonts w:ascii="Cambria" w:hAnsi="Cambria"/>
                <w:szCs w:val="28"/>
              </w:rPr>
              <w:t>Stopień zaawansowania nowotworu:</w:t>
            </w:r>
          </w:p>
        </w:tc>
        <w:tc>
          <w:tcPr>
            <w:tcW w:w="5986" w:type="dxa"/>
            <w:vAlign w:val="center"/>
          </w:tcPr>
          <w:p w14:paraId="79DCF988" w14:textId="77777777" w:rsidR="00D86A59" w:rsidRDefault="00D86A59" w:rsidP="0058273B">
            <w:pPr>
              <w:rPr>
                <w:rFonts w:ascii="Cambria" w:hAnsi="Cambria"/>
                <w:sz w:val="24"/>
                <w:szCs w:val="28"/>
              </w:rPr>
            </w:pPr>
          </w:p>
        </w:tc>
      </w:tr>
      <w:tr w:rsidR="00D86A59" w14:paraId="00874BA1" w14:textId="77777777" w:rsidTr="003B5A8D">
        <w:trPr>
          <w:trHeight w:val="567"/>
        </w:trPr>
        <w:tc>
          <w:tcPr>
            <w:tcW w:w="4395" w:type="dxa"/>
            <w:vAlign w:val="center"/>
          </w:tcPr>
          <w:p w14:paraId="0529E2F9" w14:textId="69151C34" w:rsidR="00D86A59" w:rsidRPr="008369C8" w:rsidRDefault="00D86A59" w:rsidP="0058273B">
            <w:pPr>
              <w:jc w:val="right"/>
              <w:rPr>
                <w:rFonts w:ascii="Cambria" w:hAnsi="Cambria"/>
                <w:i/>
                <w:szCs w:val="28"/>
              </w:rPr>
            </w:pPr>
            <w:r w:rsidRPr="008369C8">
              <w:rPr>
                <w:rFonts w:ascii="Cambria" w:hAnsi="Cambria"/>
                <w:i/>
                <w:szCs w:val="28"/>
              </w:rPr>
              <w:t>TNM/FIGO/grupa ryzyka</w:t>
            </w:r>
            <w:r w:rsidRPr="008369C8">
              <w:rPr>
                <w:rStyle w:val="Odwoanieprzypisudolnego"/>
                <w:rFonts w:ascii="Cambria" w:hAnsi="Cambria"/>
                <w:i/>
                <w:szCs w:val="28"/>
              </w:rPr>
              <w:footnoteReference w:id="1"/>
            </w:r>
          </w:p>
        </w:tc>
        <w:tc>
          <w:tcPr>
            <w:tcW w:w="5986" w:type="dxa"/>
          </w:tcPr>
          <w:p w14:paraId="32F51DDC" w14:textId="77777777" w:rsidR="00D86A59" w:rsidRDefault="00D86A59" w:rsidP="0058273B">
            <w:pPr>
              <w:rPr>
                <w:rFonts w:ascii="Cambria" w:hAnsi="Cambria"/>
                <w:sz w:val="24"/>
                <w:szCs w:val="28"/>
              </w:rPr>
            </w:pPr>
          </w:p>
        </w:tc>
      </w:tr>
      <w:tr w:rsidR="00D86A59" w14:paraId="703C1BE9" w14:textId="77777777" w:rsidTr="003B5A8D">
        <w:trPr>
          <w:trHeight w:val="567"/>
        </w:trPr>
        <w:tc>
          <w:tcPr>
            <w:tcW w:w="4395" w:type="dxa"/>
            <w:vAlign w:val="center"/>
          </w:tcPr>
          <w:p w14:paraId="616D16A2" w14:textId="794558BB" w:rsidR="00D86A59" w:rsidRPr="008369C8" w:rsidRDefault="00D86A59" w:rsidP="0058273B">
            <w:pPr>
              <w:jc w:val="right"/>
              <w:rPr>
                <w:rFonts w:ascii="Cambria" w:hAnsi="Cambria"/>
                <w:i/>
                <w:szCs w:val="28"/>
              </w:rPr>
            </w:pPr>
            <w:r w:rsidRPr="008369C8">
              <w:rPr>
                <w:rFonts w:ascii="Cambria" w:hAnsi="Cambria"/>
                <w:i/>
                <w:szCs w:val="28"/>
              </w:rPr>
              <w:t>Stopień zaawansowania choroby</w:t>
            </w:r>
          </w:p>
        </w:tc>
        <w:tc>
          <w:tcPr>
            <w:tcW w:w="5986" w:type="dxa"/>
          </w:tcPr>
          <w:p w14:paraId="310A3911" w14:textId="77777777" w:rsidR="00D86A59" w:rsidRDefault="00D86A59" w:rsidP="0058273B">
            <w:pPr>
              <w:rPr>
                <w:rFonts w:ascii="Cambria" w:hAnsi="Cambria"/>
                <w:sz w:val="24"/>
                <w:szCs w:val="28"/>
              </w:rPr>
            </w:pPr>
          </w:p>
        </w:tc>
      </w:tr>
      <w:tr w:rsidR="00D86A59" w14:paraId="185A64DB" w14:textId="77777777" w:rsidTr="003B5A8D">
        <w:tc>
          <w:tcPr>
            <w:tcW w:w="4395" w:type="dxa"/>
            <w:vAlign w:val="center"/>
          </w:tcPr>
          <w:p w14:paraId="4D07B893" w14:textId="0A5BBC8E" w:rsidR="00D86A59" w:rsidRPr="008369C8" w:rsidRDefault="0058273B" w:rsidP="008369C8">
            <w:pPr>
              <w:rPr>
                <w:rFonts w:ascii="Cambria" w:hAnsi="Cambria"/>
                <w:szCs w:val="28"/>
              </w:rPr>
            </w:pPr>
            <w:r w:rsidRPr="008369C8">
              <w:rPr>
                <w:rFonts w:ascii="Cambria" w:hAnsi="Cambria"/>
                <w:szCs w:val="28"/>
              </w:rPr>
              <w:t>Hist.-pat./cytologia (data pobrania materiału)</w:t>
            </w:r>
          </w:p>
        </w:tc>
        <w:tc>
          <w:tcPr>
            <w:tcW w:w="5986" w:type="dxa"/>
            <w:vAlign w:val="center"/>
          </w:tcPr>
          <w:p w14:paraId="3C40ADDA" w14:textId="77777777" w:rsidR="00D86A59" w:rsidRDefault="00D86A59" w:rsidP="008369C8">
            <w:pPr>
              <w:spacing w:before="120"/>
              <w:rPr>
                <w:rFonts w:ascii="Cambria" w:hAnsi="Cambria"/>
                <w:sz w:val="24"/>
                <w:szCs w:val="28"/>
              </w:rPr>
            </w:pPr>
          </w:p>
        </w:tc>
      </w:tr>
      <w:tr w:rsidR="00D86A59" w14:paraId="02F39C3B" w14:textId="77777777" w:rsidTr="003B5A8D">
        <w:trPr>
          <w:trHeight w:val="494"/>
        </w:trPr>
        <w:tc>
          <w:tcPr>
            <w:tcW w:w="4395" w:type="dxa"/>
            <w:vAlign w:val="center"/>
          </w:tcPr>
          <w:p w14:paraId="5EDBE52C" w14:textId="00A49A1F" w:rsidR="00D86A59" w:rsidRPr="008369C8" w:rsidRDefault="008369C8" w:rsidP="008369C8">
            <w:pPr>
              <w:jc w:val="right"/>
              <w:rPr>
                <w:rFonts w:ascii="Cambria" w:hAnsi="Cambria"/>
                <w:i/>
                <w:szCs w:val="28"/>
              </w:rPr>
            </w:pPr>
            <w:r w:rsidRPr="008369C8">
              <w:rPr>
                <w:rFonts w:ascii="Cambria" w:hAnsi="Cambria"/>
                <w:i/>
                <w:szCs w:val="28"/>
              </w:rPr>
              <w:t>Metoda pobrania biopsji</w:t>
            </w:r>
          </w:p>
        </w:tc>
        <w:tc>
          <w:tcPr>
            <w:tcW w:w="5986" w:type="dxa"/>
          </w:tcPr>
          <w:p w14:paraId="34F3AAFE" w14:textId="77777777" w:rsidR="00D86A59" w:rsidRDefault="00D86A59" w:rsidP="00D86A59">
            <w:pPr>
              <w:spacing w:before="120"/>
              <w:rPr>
                <w:rFonts w:ascii="Cambria" w:hAnsi="Cambria"/>
                <w:sz w:val="24"/>
                <w:szCs w:val="28"/>
              </w:rPr>
            </w:pPr>
          </w:p>
        </w:tc>
      </w:tr>
      <w:tr w:rsidR="008369C8" w14:paraId="18003F72" w14:textId="77777777" w:rsidTr="003B5A8D">
        <w:trPr>
          <w:trHeight w:val="642"/>
        </w:trPr>
        <w:tc>
          <w:tcPr>
            <w:tcW w:w="4395" w:type="dxa"/>
            <w:vAlign w:val="center"/>
          </w:tcPr>
          <w:p w14:paraId="11FD6A41" w14:textId="199EE4EE" w:rsidR="008369C8" w:rsidRPr="008369C8" w:rsidRDefault="008369C8" w:rsidP="008369C8">
            <w:pPr>
              <w:jc w:val="right"/>
              <w:rPr>
                <w:rFonts w:ascii="Cambria" w:hAnsi="Cambria"/>
                <w:i/>
                <w:szCs w:val="28"/>
              </w:rPr>
            </w:pPr>
            <w:r w:rsidRPr="008369C8">
              <w:rPr>
                <w:rFonts w:ascii="Cambria" w:hAnsi="Cambria"/>
                <w:i/>
                <w:szCs w:val="28"/>
              </w:rPr>
              <w:t>Wynik</w:t>
            </w:r>
          </w:p>
        </w:tc>
        <w:tc>
          <w:tcPr>
            <w:tcW w:w="5986" w:type="dxa"/>
          </w:tcPr>
          <w:p w14:paraId="41E20C57" w14:textId="77777777" w:rsidR="008369C8" w:rsidRDefault="008369C8" w:rsidP="00D86A59">
            <w:pPr>
              <w:spacing w:before="120"/>
              <w:rPr>
                <w:rFonts w:ascii="Cambria" w:hAnsi="Cambria"/>
                <w:sz w:val="24"/>
                <w:szCs w:val="28"/>
              </w:rPr>
            </w:pPr>
          </w:p>
        </w:tc>
      </w:tr>
      <w:tr w:rsidR="008369C8" w14:paraId="0AEBE33B" w14:textId="77777777" w:rsidTr="003B5A8D">
        <w:tc>
          <w:tcPr>
            <w:tcW w:w="4395" w:type="dxa"/>
            <w:vAlign w:val="center"/>
          </w:tcPr>
          <w:p w14:paraId="397F3948" w14:textId="5B7F7294" w:rsidR="008369C8" w:rsidRPr="008369C8" w:rsidRDefault="008369C8" w:rsidP="008369C8">
            <w:pPr>
              <w:rPr>
                <w:rFonts w:ascii="Cambria" w:hAnsi="Cambria"/>
                <w:szCs w:val="28"/>
              </w:rPr>
            </w:pPr>
            <w:r w:rsidRPr="008369C8">
              <w:rPr>
                <w:rFonts w:ascii="Cambria" w:hAnsi="Cambria"/>
                <w:szCs w:val="28"/>
              </w:rPr>
              <w:t>Stan kliniczny pacjenta – PS/ECOG/WHO</w:t>
            </w:r>
          </w:p>
        </w:tc>
        <w:tc>
          <w:tcPr>
            <w:tcW w:w="5986" w:type="dxa"/>
            <w:vAlign w:val="center"/>
          </w:tcPr>
          <w:p w14:paraId="60C544C3" w14:textId="77777777" w:rsidR="008369C8" w:rsidRDefault="008369C8" w:rsidP="008369C8">
            <w:pPr>
              <w:spacing w:before="120"/>
              <w:rPr>
                <w:rFonts w:ascii="Cambria" w:hAnsi="Cambria"/>
                <w:sz w:val="24"/>
                <w:szCs w:val="28"/>
              </w:rPr>
            </w:pPr>
          </w:p>
        </w:tc>
      </w:tr>
      <w:tr w:rsidR="008369C8" w14:paraId="111CDA0A" w14:textId="77777777" w:rsidTr="003B5A8D">
        <w:trPr>
          <w:trHeight w:val="772"/>
        </w:trPr>
        <w:tc>
          <w:tcPr>
            <w:tcW w:w="4395" w:type="dxa"/>
            <w:vAlign w:val="center"/>
          </w:tcPr>
          <w:p w14:paraId="76774055" w14:textId="0F06FB74" w:rsidR="008369C8" w:rsidRPr="008369C8" w:rsidRDefault="008369C8" w:rsidP="008369C8">
            <w:pPr>
              <w:rPr>
                <w:rFonts w:ascii="Cambria" w:hAnsi="Cambria"/>
                <w:szCs w:val="28"/>
              </w:rPr>
            </w:pPr>
            <w:r w:rsidRPr="008369C8">
              <w:rPr>
                <w:rFonts w:ascii="Cambria" w:hAnsi="Cambria"/>
                <w:szCs w:val="28"/>
              </w:rPr>
              <w:t>Utrata masy ciała</w:t>
            </w:r>
          </w:p>
        </w:tc>
        <w:tc>
          <w:tcPr>
            <w:tcW w:w="5986" w:type="dxa"/>
            <w:vAlign w:val="bottom"/>
          </w:tcPr>
          <w:p w14:paraId="18F5AA3A" w14:textId="5DF59E66" w:rsidR="008369C8" w:rsidRDefault="008369C8" w:rsidP="008369C8">
            <w:pPr>
              <w:jc w:val="center"/>
              <w:rPr>
                <w:rFonts w:ascii="Cambria" w:hAnsi="Cambria"/>
                <w:sz w:val="24"/>
                <w:szCs w:val="28"/>
              </w:rPr>
            </w:pPr>
            <w:r>
              <w:rPr>
                <w:rFonts w:ascii="Cambria" w:hAnsi="Cambria"/>
                <w:sz w:val="24"/>
                <w:szCs w:val="28"/>
              </w:rPr>
              <w:t>-------------------------------------------------------</w:t>
            </w:r>
          </w:p>
          <w:p w14:paraId="57EBEE2B" w14:textId="0C1AEEDA" w:rsidR="008369C8" w:rsidRPr="008369C8" w:rsidRDefault="008369C8" w:rsidP="008369C8">
            <w:pPr>
              <w:jc w:val="center"/>
              <w:rPr>
                <w:rFonts w:ascii="Cambria" w:hAnsi="Cambria"/>
                <w:i/>
                <w:sz w:val="24"/>
                <w:szCs w:val="28"/>
              </w:rPr>
            </w:pPr>
            <w:r w:rsidRPr="008369C8">
              <w:rPr>
                <w:rFonts w:ascii="Cambria" w:hAnsi="Cambria"/>
                <w:i/>
                <w:sz w:val="16"/>
                <w:szCs w:val="28"/>
              </w:rPr>
              <w:t>TAK/NIE (……….kg/………….</w:t>
            </w:r>
            <w:proofErr w:type="spellStart"/>
            <w:r w:rsidRPr="008369C8">
              <w:rPr>
                <w:rFonts w:ascii="Cambria" w:hAnsi="Cambria"/>
                <w:i/>
                <w:sz w:val="16"/>
                <w:szCs w:val="28"/>
              </w:rPr>
              <w:t>msc</w:t>
            </w:r>
            <w:proofErr w:type="spellEnd"/>
            <w:r w:rsidRPr="008369C8">
              <w:rPr>
                <w:rFonts w:ascii="Cambria" w:hAnsi="Cambria"/>
                <w:i/>
                <w:sz w:val="16"/>
                <w:szCs w:val="28"/>
              </w:rPr>
              <w:t>)</w:t>
            </w:r>
          </w:p>
        </w:tc>
      </w:tr>
      <w:tr w:rsidR="008369C8" w14:paraId="58E9F569" w14:textId="77777777" w:rsidTr="003B5A8D">
        <w:trPr>
          <w:trHeight w:val="1928"/>
        </w:trPr>
        <w:tc>
          <w:tcPr>
            <w:tcW w:w="4395" w:type="dxa"/>
            <w:vAlign w:val="center"/>
          </w:tcPr>
          <w:p w14:paraId="1AE5731F" w14:textId="28F6576D" w:rsidR="008369C8" w:rsidRPr="008369C8" w:rsidRDefault="008369C8" w:rsidP="008369C8">
            <w:pPr>
              <w:rPr>
                <w:rFonts w:ascii="Cambria" w:hAnsi="Cambria"/>
                <w:szCs w:val="28"/>
              </w:rPr>
            </w:pPr>
            <w:r w:rsidRPr="008369C8">
              <w:rPr>
                <w:rFonts w:ascii="Cambria" w:hAnsi="Cambria"/>
                <w:szCs w:val="28"/>
              </w:rPr>
              <w:t>Choroby   współistniejące</w:t>
            </w:r>
          </w:p>
        </w:tc>
        <w:tc>
          <w:tcPr>
            <w:tcW w:w="5986" w:type="dxa"/>
            <w:vAlign w:val="center"/>
          </w:tcPr>
          <w:p w14:paraId="6F7E3CA8" w14:textId="77777777" w:rsidR="008369C8" w:rsidRDefault="008369C8" w:rsidP="008369C8">
            <w:pPr>
              <w:spacing w:before="120"/>
              <w:rPr>
                <w:rFonts w:ascii="Cambria" w:hAnsi="Cambria"/>
                <w:sz w:val="24"/>
                <w:szCs w:val="28"/>
              </w:rPr>
            </w:pPr>
          </w:p>
        </w:tc>
      </w:tr>
      <w:tr w:rsidR="008369C8" w14:paraId="7D371F4E" w14:textId="77777777" w:rsidTr="007E19A3">
        <w:trPr>
          <w:trHeight w:val="1701"/>
        </w:trPr>
        <w:tc>
          <w:tcPr>
            <w:tcW w:w="4395" w:type="dxa"/>
            <w:vAlign w:val="center"/>
          </w:tcPr>
          <w:p w14:paraId="1794D631" w14:textId="0E368274" w:rsidR="008369C8" w:rsidRPr="008369C8" w:rsidRDefault="008369C8" w:rsidP="008369C8">
            <w:pPr>
              <w:rPr>
                <w:rFonts w:ascii="Cambria" w:hAnsi="Cambria"/>
                <w:szCs w:val="28"/>
              </w:rPr>
            </w:pPr>
            <w:r w:rsidRPr="008369C8">
              <w:rPr>
                <w:rFonts w:ascii="Cambria" w:hAnsi="Cambria"/>
                <w:szCs w:val="28"/>
              </w:rPr>
              <w:t>Inne istotne (np. leczenie przeciwkrzepliwe, przyjmowane leki, uczulenia itp.)</w:t>
            </w:r>
          </w:p>
        </w:tc>
        <w:tc>
          <w:tcPr>
            <w:tcW w:w="5986" w:type="dxa"/>
            <w:vAlign w:val="center"/>
          </w:tcPr>
          <w:p w14:paraId="43E9D903" w14:textId="77777777" w:rsidR="008369C8" w:rsidRDefault="008369C8" w:rsidP="008369C8">
            <w:pPr>
              <w:spacing w:before="120"/>
              <w:rPr>
                <w:rFonts w:ascii="Cambria" w:hAnsi="Cambria"/>
                <w:sz w:val="24"/>
                <w:szCs w:val="28"/>
              </w:rPr>
            </w:pPr>
          </w:p>
        </w:tc>
      </w:tr>
    </w:tbl>
    <w:p w14:paraId="68F3EF4E" w14:textId="77777777" w:rsidR="00C20CBE" w:rsidRDefault="00C20CBE" w:rsidP="00A44984">
      <w:pPr>
        <w:pStyle w:val="Akapitzlist"/>
        <w:spacing w:before="240"/>
        <w:ind w:left="0"/>
        <w:jc w:val="center"/>
        <w:rPr>
          <w:rFonts w:ascii="Cambria" w:hAnsi="Cambria"/>
          <w:b/>
          <w:bCs/>
          <w:sz w:val="24"/>
          <w:szCs w:val="28"/>
          <w:u w:val="single"/>
        </w:rPr>
      </w:pPr>
    </w:p>
    <w:p w14:paraId="15E0DBC7" w14:textId="1BA6CC2F" w:rsidR="00E03492" w:rsidRDefault="00E03492" w:rsidP="00A44984">
      <w:pPr>
        <w:pStyle w:val="Akapitzlist"/>
        <w:spacing w:before="240"/>
        <w:ind w:left="0"/>
        <w:jc w:val="center"/>
        <w:rPr>
          <w:rFonts w:ascii="Cambria" w:hAnsi="Cambria"/>
          <w:b/>
          <w:bCs/>
          <w:sz w:val="24"/>
          <w:szCs w:val="28"/>
          <w:u w:val="single"/>
        </w:rPr>
      </w:pPr>
      <w:r w:rsidRPr="00D86A59">
        <w:rPr>
          <w:rFonts w:ascii="Cambria" w:hAnsi="Cambria"/>
          <w:b/>
          <w:bCs/>
          <w:sz w:val="24"/>
          <w:szCs w:val="28"/>
          <w:u w:val="single"/>
        </w:rPr>
        <w:lastRenderedPageBreak/>
        <w:t>EPIKRYZA</w:t>
      </w:r>
    </w:p>
    <w:tbl>
      <w:tblPr>
        <w:tblStyle w:val="Tabela-Siatka"/>
        <w:tblW w:w="0" w:type="auto"/>
        <w:tblInd w:w="-601" w:type="dxa"/>
        <w:tblLook w:val="04A0" w:firstRow="1" w:lastRow="0" w:firstColumn="1" w:lastColumn="0" w:noHBand="0" w:noVBand="1"/>
      </w:tblPr>
      <w:tblGrid>
        <w:gridCol w:w="4271"/>
        <w:gridCol w:w="5676"/>
      </w:tblGrid>
      <w:tr w:rsidR="00876EE3" w14:paraId="41AEEDF9" w14:textId="77777777" w:rsidTr="007E19A3">
        <w:trPr>
          <w:trHeight w:val="2098"/>
        </w:trPr>
        <w:tc>
          <w:tcPr>
            <w:tcW w:w="4395" w:type="dxa"/>
            <w:vAlign w:val="center"/>
          </w:tcPr>
          <w:p w14:paraId="32522977" w14:textId="0FE6C1DF" w:rsidR="00876EE3" w:rsidRPr="00876EE3" w:rsidRDefault="00876EE3" w:rsidP="00876EE3">
            <w:pPr>
              <w:pStyle w:val="Akapitzlist"/>
              <w:ind w:left="0"/>
              <w:rPr>
                <w:rFonts w:ascii="Cambria" w:hAnsi="Cambria"/>
                <w:bCs/>
                <w:sz w:val="24"/>
                <w:szCs w:val="28"/>
              </w:rPr>
            </w:pPr>
            <w:r w:rsidRPr="00876EE3">
              <w:rPr>
                <w:rFonts w:ascii="Cambria" w:hAnsi="Cambria"/>
                <w:bCs/>
                <w:szCs w:val="28"/>
              </w:rPr>
              <w:t>Dotychczasowe leczenie</w:t>
            </w:r>
            <w:r>
              <w:rPr>
                <w:rFonts w:ascii="Cambria" w:hAnsi="Cambria"/>
                <w:bCs/>
                <w:szCs w:val="28"/>
              </w:rPr>
              <w:t xml:space="preserve"> onkologiczne</w:t>
            </w:r>
            <w:r w:rsidRPr="00876EE3">
              <w:rPr>
                <w:rFonts w:ascii="Cambria" w:hAnsi="Cambria"/>
                <w:bCs/>
                <w:szCs w:val="28"/>
              </w:rPr>
              <w:t xml:space="preserve"> (data, rodzaj)</w:t>
            </w:r>
          </w:p>
        </w:tc>
        <w:tc>
          <w:tcPr>
            <w:tcW w:w="5986" w:type="dxa"/>
          </w:tcPr>
          <w:p w14:paraId="150D7E32" w14:textId="77777777" w:rsidR="00876EE3" w:rsidRDefault="00876EE3" w:rsidP="00876EE3">
            <w:pPr>
              <w:pStyle w:val="Akapitzlist"/>
              <w:spacing w:before="120"/>
              <w:ind w:left="0"/>
              <w:jc w:val="center"/>
              <w:rPr>
                <w:rFonts w:ascii="Cambria" w:hAnsi="Cambria"/>
                <w:b/>
                <w:bCs/>
                <w:sz w:val="24"/>
                <w:szCs w:val="28"/>
                <w:u w:val="single"/>
              </w:rPr>
            </w:pPr>
          </w:p>
        </w:tc>
      </w:tr>
      <w:tr w:rsidR="00876EE3" w14:paraId="72C7C7A5" w14:textId="77777777" w:rsidTr="007E19A3">
        <w:trPr>
          <w:trHeight w:val="2098"/>
        </w:trPr>
        <w:tc>
          <w:tcPr>
            <w:tcW w:w="4395" w:type="dxa"/>
            <w:vAlign w:val="center"/>
          </w:tcPr>
          <w:p w14:paraId="6EEC50EE" w14:textId="0A7857E0" w:rsidR="00876EE3" w:rsidRPr="00876EE3" w:rsidRDefault="00876EE3" w:rsidP="00876EE3">
            <w:pPr>
              <w:pStyle w:val="Akapitzlist"/>
              <w:ind w:left="0"/>
              <w:rPr>
                <w:rFonts w:ascii="Cambria" w:hAnsi="Cambria"/>
                <w:bCs/>
                <w:szCs w:val="28"/>
              </w:rPr>
            </w:pPr>
            <w:r>
              <w:rPr>
                <w:rFonts w:ascii="Cambria" w:hAnsi="Cambria"/>
                <w:bCs/>
                <w:szCs w:val="28"/>
              </w:rPr>
              <w:t>Istotne p</w:t>
            </w:r>
            <w:r w:rsidRPr="00876EE3">
              <w:rPr>
                <w:rFonts w:ascii="Cambria" w:hAnsi="Cambria"/>
                <w:bCs/>
                <w:szCs w:val="28"/>
              </w:rPr>
              <w:t>owikłania dotychczasowego leczenia</w:t>
            </w:r>
          </w:p>
        </w:tc>
        <w:tc>
          <w:tcPr>
            <w:tcW w:w="5986" w:type="dxa"/>
          </w:tcPr>
          <w:p w14:paraId="7AE9B4BE" w14:textId="77777777" w:rsidR="00876EE3" w:rsidRDefault="00876EE3" w:rsidP="00876EE3">
            <w:pPr>
              <w:pStyle w:val="Akapitzlist"/>
              <w:spacing w:before="120"/>
              <w:ind w:left="0"/>
              <w:jc w:val="center"/>
              <w:rPr>
                <w:rFonts w:ascii="Cambria" w:hAnsi="Cambria"/>
                <w:b/>
                <w:bCs/>
                <w:sz w:val="24"/>
                <w:szCs w:val="28"/>
                <w:u w:val="single"/>
              </w:rPr>
            </w:pPr>
          </w:p>
        </w:tc>
      </w:tr>
      <w:tr w:rsidR="00876EE3" w14:paraId="0026ED2D" w14:textId="77777777" w:rsidTr="007E19A3">
        <w:trPr>
          <w:trHeight w:val="2098"/>
        </w:trPr>
        <w:tc>
          <w:tcPr>
            <w:tcW w:w="4395" w:type="dxa"/>
            <w:vAlign w:val="center"/>
          </w:tcPr>
          <w:p w14:paraId="7542F10F" w14:textId="4AE35D6D" w:rsidR="00876EE3" w:rsidRDefault="00876EE3" w:rsidP="00876EE3">
            <w:pPr>
              <w:pStyle w:val="Akapitzlist"/>
              <w:ind w:left="0"/>
              <w:rPr>
                <w:rFonts w:ascii="Cambria" w:hAnsi="Cambria"/>
                <w:b/>
                <w:bCs/>
                <w:sz w:val="24"/>
                <w:szCs w:val="28"/>
                <w:u w:val="single"/>
              </w:rPr>
            </w:pPr>
            <w:r w:rsidRPr="00D86A59">
              <w:rPr>
                <w:rFonts w:ascii="Cambria" w:hAnsi="Cambria"/>
                <w:sz w:val="24"/>
                <w:szCs w:val="28"/>
              </w:rPr>
              <w:t>Inne istotne (</w:t>
            </w:r>
            <w:r>
              <w:rPr>
                <w:rFonts w:ascii="Cambria" w:hAnsi="Cambria"/>
                <w:sz w:val="24"/>
                <w:szCs w:val="28"/>
              </w:rPr>
              <w:t>mogące stanowić przeciwwskazanie do leczenia onkologicznego</w:t>
            </w:r>
            <w:r w:rsidRPr="00D86A59">
              <w:rPr>
                <w:rFonts w:ascii="Cambria" w:hAnsi="Cambria"/>
                <w:sz w:val="24"/>
                <w:szCs w:val="28"/>
              </w:rPr>
              <w:t>)</w:t>
            </w:r>
          </w:p>
        </w:tc>
        <w:tc>
          <w:tcPr>
            <w:tcW w:w="5986" w:type="dxa"/>
          </w:tcPr>
          <w:p w14:paraId="2426D0D9" w14:textId="77777777" w:rsidR="00876EE3" w:rsidRDefault="00876EE3" w:rsidP="00876EE3">
            <w:pPr>
              <w:pStyle w:val="Akapitzlist"/>
              <w:spacing w:before="120"/>
              <w:ind w:left="0"/>
              <w:jc w:val="center"/>
              <w:rPr>
                <w:rFonts w:ascii="Cambria" w:hAnsi="Cambria"/>
                <w:b/>
                <w:bCs/>
                <w:sz w:val="24"/>
                <w:szCs w:val="28"/>
                <w:u w:val="single"/>
              </w:rPr>
            </w:pPr>
          </w:p>
        </w:tc>
      </w:tr>
    </w:tbl>
    <w:p w14:paraId="7F636F64" w14:textId="77777777" w:rsidR="00E14E7F" w:rsidRDefault="00E14E7F" w:rsidP="00E14E7F">
      <w:pPr>
        <w:pStyle w:val="Akapitzlist"/>
        <w:spacing w:before="120" w:after="240"/>
        <w:ind w:left="0"/>
        <w:jc w:val="center"/>
        <w:rPr>
          <w:rFonts w:ascii="Cambria" w:hAnsi="Cambria"/>
          <w:b/>
          <w:bCs/>
          <w:sz w:val="24"/>
          <w:szCs w:val="28"/>
          <w:u w:val="single"/>
        </w:rPr>
      </w:pPr>
    </w:p>
    <w:p w14:paraId="2B43D03E" w14:textId="24B943C7" w:rsidR="00876EE3" w:rsidRDefault="00876EE3" w:rsidP="00E14E7F">
      <w:pPr>
        <w:pStyle w:val="Akapitzlist"/>
        <w:spacing w:before="120" w:after="240"/>
        <w:ind w:left="0"/>
        <w:jc w:val="center"/>
        <w:rPr>
          <w:rFonts w:ascii="Cambria" w:hAnsi="Cambria"/>
          <w:b/>
          <w:bCs/>
          <w:sz w:val="24"/>
          <w:szCs w:val="28"/>
          <w:u w:val="single"/>
        </w:rPr>
      </w:pPr>
      <w:r>
        <w:rPr>
          <w:rFonts w:ascii="Cambria" w:hAnsi="Cambria"/>
          <w:b/>
          <w:bCs/>
          <w:sz w:val="24"/>
          <w:szCs w:val="28"/>
          <w:u w:val="single"/>
        </w:rPr>
        <w:t>PROPONOWANE LECZENIE</w:t>
      </w:r>
    </w:p>
    <w:p w14:paraId="46066BD4" w14:textId="77777777" w:rsidR="00E14E7F" w:rsidRDefault="00E14E7F" w:rsidP="00E14E7F">
      <w:pPr>
        <w:pStyle w:val="Akapitzlist"/>
        <w:spacing w:before="120" w:after="240"/>
        <w:ind w:left="0"/>
        <w:jc w:val="center"/>
        <w:rPr>
          <w:rFonts w:ascii="Cambria" w:hAnsi="Cambria"/>
          <w:b/>
          <w:bCs/>
          <w:sz w:val="24"/>
          <w:szCs w:val="28"/>
          <w:u w:val="single"/>
        </w:rPr>
      </w:pPr>
    </w:p>
    <w:tbl>
      <w:tblPr>
        <w:tblStyle w:val="Tabela-Siatka"/>
        <w:tblW w:w="0" w:type="auto"/>
        <w:tblInd w:w="-601" w:type="dxa"/>
        <w:tblLook w:val="04A0" w:firstRow="1" w:lastRow="0" w:firstColumn="1" w:lastColumn="0" w:noHBand="0" w:noVBand="1"/>
      </w:tblPr>
      <w:tblGrid>
        <w:gridCol w:w="2644"/>
        <w:gridCol w:w="7303"/>
      </w:tblGrid>
      <w:tr w:rsidR="00876EE3" w14:paraId="6BB67A14" w14:textId="77777777" w:rsidTr="007E19A3">
        <w:trPr>
          <w:trHeight w:val="1701"/>
        </w:trPr>
        <w:tc>
          <w:tcPr>
            <w:tcW w:w="2670" w:type="dxa"/>
            <w:vAlign w:val="center"/>
          </w:tcPr>
          <w:p w14:paraId="2CC96B3E" w14:textId="4C5C11AD" w:rsidR="00876EE3" w:rsidRPr="00876EE3" w:rsidRDefault="00876EE3" w:rsidP="00CD2310">
            <w:pPr>
              <w:pStyle w:val="Akapitzlist"/>
              <w:ind w:left="0"/>
              <w:rPr>
                <w:rFonts w:ascii="Cambria" w:hAnsi="Cambria"/>
                <w:bCs/>
                <w:sz w:val="24"/>
                <w:szCs w:val="28"/>
              </w:rPr>
            </w:pPr>
            <w:r w:rsidRPr="00D86A59">
              <w:rPr>
                <w:rFonts w:ascii="Cambria" w:hAnsi="Cambria"/>
                <w:sz w:val="24"/>
                <w:szCs w:val="28"/>
              </w:rPr>
              <w:t>Chirurgia</w:t>
            </w:r>
          </w:p>
        </w:tc>
        <w:tc>
          <w:tcPr>
            <w:tcW w:w="7503" w:type="dxa"/>
          </w:tcPr>
          <w:p w14:paraId="4623EFE2" w14:textId="77777777" w:rsidR="00876EE3" w:rsidRDefault="00876EE3" w:rsidP="00CD2310">
            <w:pPr>
              <w:pStyle w:val="Akapitzlist"/>
              <w:spacing w:before="120"/>
              <w:ind w:left="0"/>
              <w:jc w:val="center"/>
              <w:rPr>
                <w:rFonts w:ascii="Cambria" w:hAnsi="Cambria"/>
                <w:b/>
                <w:bCs/>
                <w:sz w:val="24"/>
                <w:szCs w:val="28"/>
                <w:u w:val="single"/>
              </w:rPr>
            </w:pPr>
          </w:p>
        </w:tc>
      </w:tr>
      <w:tr w:rsidR="00876EE3" w14:paraId="77DD9C8D" w14:textId="77777777" w:rsidTr="007E19A3">
        <w:trPr>
          <w:trHeight w:val="1701"/>
        </w:trPr>
        <w:tc>
          <w:tcPr>
            <w:tcW w:w="2670" w:type="dxa"/>
            <w:vAlign w:val="center"/>
          </w:tcPr>
          <w:p w14:paraId="52764E52" w14:textId="1863D371" w:rsidR="00876EE3" w:rsidRPr="00876EE3" w:rsidRDefault="00876EE3" w:rsidP="00CD2310">
            <w:pPr>
              <w:pStyle w:val="Akapitzlist"/>
              <w:ind w:left="0"/>
              <w:rPr>
                <w:rFonts w:ascii="Cambria" w:hAnsi="Cambria"/>
                <w:bCs/>
                <w:szCs w:val="28"/>
              </w:rPr>
            </w:pPr>
            <w:r w:rsidRPr="00D86A59">
              <w:rPr>
                <w:rFonts w:ascii="Cambria" w:hAnsi="Cambria"/>
                <w:sz w:val="24"/>
                <w:szCs w:val="28"/>
              </w:rPr>
              <w:t>Chemioterapia</w:t>
            </w:r>
          </w:p>
        </w:tc>
        <w:tc>
          <w:tcPr>
            <w:tcW w:w="7503" w:type="dxa"/>
          </w:tcPr>
          <w:p w14:paraId="1FA77FC6" w14:textId="77777777" w:rsidR="00876EE3" w:rsidRDefault="00876EE3" w:rsidP="00CD2310">
            <w:pPr>
              <w:pStyle w:val="Akapitzlist"/>
              <w:spacing w:before="120"/>
              <w:ind w:left="0"/>
              <w:jc w:val="center"/>
              <w:rPr>
                <w:rFonts w:ascii="Cambria" w:hAnsi="Cambria"/>
                <w:b/>
                <w:bCs/>
                <w:sz w:val="24"/>
                <w:szCs w:val="28"/>
                <w:u w:val="single"/>
              </w:rPr>
            </w:pPr>
          </w:p>
        </w:tc>
      </w:tr>
      <w:tr w:rsidR="00876EE3" w14:paraId="16263E45" w14:textId="77777777" w:rsidTr="007E19A3">
        <w:trPr>
          <w:trHeight w:val="1701"/>
        </w:trPr>
        <w:tc>
          <w:tcPr>
            <w:tcW w:w="2670" w:type="dxa"/>
            <w:vAlign w:val="center"/>
          </w:tcPr>
          <w:p w14:paraId="0BCBD452" w14:textId="7B815711" w:rsidR="00876EE3" w:rsidRDefault="00876EE3" w:rsidP="00CD2310">
            <w:pPr>
              <w:pStyle w:val="Akapitzlist"/>
              <w:ind w:left="0"/>
              <w:rPr>
                <w:rFonts w:ascii="Cambria" w:hAnsi="Cambria"/>
                <w:b/>
                <w:bCs/>
                <w:sz w:val="24"/>
                <w:szCs w:val="28"/>
                <w:u w:val="single"/>
              </w:rPr>
            </w:pPr>
            <w:r w:rsidRPr="00D86A59">
              <w:rPr>
                <w:rFonts w:ascii="Cambria" w:hAnsi="Cambria"/>
                <w:sz w:val="24"/>
                <w:szCs w:val="28"/>
              </w:rPr>
              <w:t>Radioterapia</w:t>
            </w:r>
          </w:p>
        </w:tc>
        <w:tc>
          <w:tcPr>
            <w:tcW w:w="7503" w:type="dxa"/>
          </w:tcPr>
          <w:p w14:paraId="259D1473" w14:textId="77777777" w:rsidR="00876EE3" w:rsidRDefault="00876EE3" w:rsidP="00CD2310">
            <w:pPr>
              <w:pStyle w:val="Akapitzlist"/>
              <w:spacing w:before="120"/>
              <w:ind w:left="0"/>
              <w:jc w:val="center"/>
              <w:rPr>
                <w:rFonts w:ascii="Cambria" w:hAnsi="Cambria"/>
                <w:b/>
                <w:bCs/>
                <w:sz w:val="24"/>
                <w:szCs w:val="28"/>
                <w:u w:val="single"/>
              </w:rPr>
            </w:pPr>
          </w:p>
        </w:tc>
      </w:tr>
    </w:tbl>
    <w:p w14:paraId="75E98BF9" w14:textId="77777777" w:rsidR="007E19A3" w:rsidRPr="00C961AA" w:rsidRDefault="007E19A3" w:rsidP="007E19A3">
      <w:pPr>
        <w:spacing w:before="120"/>
        <w:rPr>
          <w:rFonts w:ascii="Cambria" w:hAnsi="Cambria"/>
          <w:sz w:val="14"/>
          <w:szCs w:val="16"/>
        </w:rPr>
      </w:pPr>
    </w:p>
    <w:p w14:paraId="1D7B8B64" w14:textId="77777777" w:rsidR="0030430B" w:rsidRDefault="0030430B" w:rsidP="007E19A3">
      <w:pPr>
        <w:spacing w:before="120"/>
        <w:rPr>
          <w:rFonts w:ascii="Cambria" w:hAnsi="Cambria"/>
          <w:sz w:val="20"/>
        </w:rPr>
      </w:pPr>
    </w:p>
    <w:p w14:paraId="1F0DCCFF" w14:textId="7CA02CF8" w:rsidR="0030430B" w:rsidRPr="007E19A3" w:rsidRDefault="0030430B" w:rsidP="0030430B">
      <w:pPr>
        <w:spacing w:before="120"/>
        <w:jc w:val="right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P</w:t>
      </w:r>
      <w:r w:rsidRPr="0030430B">
        <w:rPr>
          <w:rFonts w:ascii="Cambria" w:hAnsi="Cambria"/>
          <w:sz w:val="20"/>
        </w:rPr>
        <w:t xml:space="preserve">odpis </w:t>
      </w:r>
      <w:r>
        <w:rPr>
          <w:rFonts w:ascii="Cambria" w:hAnsi="Cambria"/>
          <w:sz w:val="20"/>
        </w:rPr>
        <w:t xml:space="preserve">sporządzającego </w:t>
      </w:r>
      <w:r w:rsidRPr="0030430B">
        <w:rPr>
          <w:rFonts w:ascii="Cambria" w:hAnsi="Cambria"/>
          <w:sz w:val="20"/>
        </w:rPr>
        <w:t>………………………………………..</w:t>
      </w:r>
    </w:p>
    <w:sectPr w:rsidR="0030430B" w:rsidRPr="007E19A3" w:rsidSect="00C20CBE">
      <w:headerReference w:type="default" r:id="rId8"/>
      <w:footerReference w:type="default" r:id="rId9"/>
      <w:pgSz w:w="11906" w:h="16838"/>
      <w:pgMar w:top="1276" w:right="849" w:bottom="568" w:left="1701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85CC8C3" w14:textId="77777777" w:rsidR="00CA5D4E" w:rsidRDefault="00CA5D4E" w:rsidP="00CA5D4E">
      <w:pPr>
        <w:spacing w:after="0" w:line="240" w:lineRule="auto"/>
      </w:pPr>
      <w:r>
        <w:separator/>
      </w:r>
    </w:p>
  </w:endnote>
  <w:endnote w:type="continuationSeparator" w:id="0">
    <w:p w14:paraId="0783F708" w14:textId="77777777" w:rsidR="00CA5D4E" w:rsidRDefault="00CA5D4E" w:rsidP="00CA5D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18"/>
        <w:szCs w:val="18"/>
      </w:rPr>
      <w:id w:val="-1883546006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FDAEB1D" w14:textId="40270636" w:rsidR="007E19A3" w:rsidRPr="00C961AA" w:rsidRDefault="007E19A3">
            <w:pPr>
              <w:pStyle w:val="Stopka"/>
              <w:jc w:val="right"/>
              <w:rPr>
                <w:sz w:val="18"/>
                <w:szCs w:val="18"/>
              </w:rPr>
            </w:pPr>
            <w:r w:rsidRPr="00C961AA">
              <w:rPr>
                <w:sz w:val="18"/>
                <w:szCs w:val="18"/>
              </w:rPr>
              <w:t xml:space="preserve">Strona </w:t>
            </w:r>
            <w:r w:rsidRPr="00C961AA">
              <w:rPr>
                <w:b/>
                <w:bCs/>
                <w:sz w:val="20"/>
                <w:szCs w:val="20"/>
              </w:rPr>
              <w:fldChar w:fldCharType="begin"/>
            </w:r>
            <w:r w:rsidRPr="00C961AA">
              <w:rPr>
                <w:b/>
                <w:bCs/>
                <w:sz w:val="18"/>
                <w:szCs w:val="18"/>
              </w:rPr>
              <w:instrText>PAGE</w:instrText>
            </w:r>
            <w:r w:rsidRPr="00C961AA">
              <w:rPr>
                <w:b/>
                <w:bCs/>
                <w:sz w:val="20"/>
                <w:szCs w:val="20"/>
              </w:rPr>
              <w:fldChar w:fldCharType="separate"/>
            </w:r>
            <w:r w:rsidR="00445232">
              <w:rPr>
                <w:b/>
                <w:bCs/>
                <w:noProof/>
                <w:sz w:val="18"/>
                <w:szCs w:val="18"/>
              </w:rPr>
              <w:t>2</w:t>
            </w:r>
            <w:r w:rsidRPr="00C961AA">
              <w:rPr>
                <w:b/>
                <w:bCs/>
                <w:sz w:val="20"/>
                <w:szCs w:val="20"/>
              </w:rPr>
              <w:fldChar w:fldCharType="end"/>
            </w:r>
            <w:r w:rsidRPr="00C961AA">
              <w:rPr>
                <w:sz w:val="18"/>
                <w:szCs w:val="18"/>
              </w:rPr>
              <w:t xml:space="preserve"> z </w:t>
            </w:r>
            <w:r w:rsidRPr="00C961AA">
              <w:rPr>
                <w:b/>
                <w:bCs/>
                <w:sz w:val="20"/>
                <w:szCs w:val="20"/>
              </w:rPr>
              <w:fldChar w:fldCharType="begin"/>
            </w:r>
            <w:r w:rsidRPr="00C961AA">
              <w:rPr>
                <w:b/>
                <w:bCs/>
                <w:sz w:val="18"/>
                <w:szCs w:val="18"/>
              </w:rPr>
              <w:instrText>NUMPAGES</w:instrText>
            </w:r>
            <w:r w:rsidRPr="00C961AA">
              <w:rPr>
                <w:b/>
                <w:bCs/>
                <w:sz w:val="20"/>
                <w:szCs w:val="20"/>
              </w:rPr>
              <w:fldChar w:fldCharType="separate"/>
            </w:r>
            <w:r w:rsidR="00445232">
              <w:rPr>
                <w:b/>
                <w:bCs/>
                <w:noProof/>
                <w:sz w:val="18"/>
                <w:szCs w:val="18"/>
              </w:rPr>
              <w:t>2</w:t>
            </w:r>
            <w:r w:rsidRPr="00C961AA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52D6E8A4" w14:textId="445F7AFA" w:rsidR="007E19A3" w:rsidRPr="00DF78BC" w:rsidRDefault="007E19A3" w:rsidP="007E19A3">
    <w:pPr>
      <w:pStyle w:val="Akapitzlist"/>
      <w:spacing w:before="120"/>
      <w:ind w:left="-709"/>
      <w:rPr>
        <w:rFonts w:ascii="Cambria" w:hAnsi="Cambria"/>
        <w:sz w:val="20"/>
      </w:rPr>
    </w:pPr>
    <w:r w:rsidRPr="007E19A3">
      <w:rPr>
        <w:rFonts w:ascii="Cambria" w:hAnsi="Cambria"/>
        <w:sz w:val="20"/>
      </w:rPr>
      <w:t>Wydanie I</w:t>
    </w:r>
    <w:r>
      <w:rPr>
        <w:rFonts w:ascii="Cambria" w:hAnsi="Cambria"/>
        <w:sz w:val="20"/>
      </w:rPr>
      <w:br/>
    </w:r>
    <w:r w:rsidRPr="007E19A3">
      <w:rPr>
        <w:rFonts w:ascii="Cambria" w:hAnsi="Cambria"/>
        <w:sz w:val="20"/>
      </w:rPr>
      <w:t xml:space="preserve">Data obowiązywania: </w:t>
    </w:r>
    <w:r w:rsidR="00D0755E">
      <w:rPr>
        <w:rFonts w:ascii="Cambria" w:hAnsi="Cambria"/>
        <w:sz w:val="20"/>
      </w:rPr>
      <w:t>01.04.2025</w:t>
    </w:r>
    <w:r>
      <w:rPr>
        <w:rFonts w:ascii="Cambria" w:hAnsi="Cambria"/>
        <w:sz w:val="20"/>
      </w:rPr>
      <w:br/>
    </w:r>
  </w:p>
  <w:p w14:paraId="4E914735" w14:textId="77777777" w:rsidR="007E19A3" w:rsidRDefault="007E19A3" w:rsidP="007E19A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AAB77A" w14:textId="77777777" w:rsidR="00CA5D4E" w:rsidRDefault="00CA5D4E" w:rsidP="00CA5D4E">
      <w:pPr>
        <w:spacing w:after="0" w:line="240" w:lineRule="auto"/>
      </w:pPr>
      <w:r>
        <w:separator/>
      </w:r>
    </w:p>
  </w:footnote>
  <w:footnote w:type="continuationSeparator" w:id="0">
    <w:p w14:paraId="03634894" w14:textId="77777777" w:rsidR="00CA5D4E" w:rsidRDefault="00CA5D4E" w:rsidP="00CA5D4E">
      <w:pPr>
        <w:spacing w:after="0" w:line="240" w:lineRule="auto"/>
      </w:pPr>
      <w:r>
        <w:continuationSeparator/>
      </w:r>
    </w:p>
  </w:footnote>
  <w:footnote w:id="1">
    <w:p w14:paraId="596B889F" w14:textId="28EF99A5" w:rsidR="00D86A59" w:rsidRDefault="00D86A59">
      <w:pPr>
        <w:pStyle w:val="Tekstprzypisudolnego"/>
      </w:pPr>
      <w:r>
        <w:rPr>
          <w:rStyle w:val="Odwoanieprzypisudolnego"/>
        </w:rPr>
        <w:footnoteRef/>
      </w:r>
      <w:r>
        <w:t xml:space="preserve"> Niepotrzebne skreślić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29AAB7" w14:textId="584FB5C2" w:rsidR="00CA5D4E" w:rsidRDefault="00CA5D4E">
    <w:pPr>
      <w:pStyle w:val="Nagwek"/>
    </w:pPr>
  </w:p>
  <w:p w14:paraId="66973C77" w14:textId="0FBD9914" w:rsidR="00CA5D4E" w:rsidRDefault="007E19A3" w:rsidP="007E19A3">
    <w:pPr>
      <w:pStyle w:val="Nagwek"/>
      <w:ind w:left="-851"/>
    </w:pPr>
    <w:r w:rsidRPr="007E19A3">
      <w:rPr>
        <w:noProof/>
        <w:lang w:eastAsia="pl-PL"/>
      </w:rPr>
      <w:drawing>
        <wp:inline distT="0" distB="0" distL="0" distR="0" wp14:anchorId="581C6B62" wp14:editId="31BAF023">
          <wp:extent cx="1533525" cy="471854"/>
          <wp:effectExtent l="0" t="0" r="0" b="4445"/>
          <wp:docPr id="808797207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4100" cy="478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A33BDA"/>
    <w:multiLevelType w:val="hybridMultilevel"/>
    <w:tmpl w:val="F2A66E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2B5"/>
    <w:rsid w:val="00011E32"/>
    <w:rsid w:val="001B7206"/>
    <w:rsid w:val="0030430B"/>
    <w:rsid w:val="003B5A8D"/>
    <w:rsid w:val="00445232"/>
    <w:rsid w:val="00472E67"/>
    <w:rsid w:val="004E2C88"/>
    <w:rsid w:val="0051531E"/>
    <w:rsid w:val="00581F83"/>
    <w:rsid w:val="0058273B"/>
    <w:rsid w:val="0058741A"/>
    <w:rsid w:val="006C6437"/>
    <w:rsid w:val="007E19A3"/>
    <w:rsid w:val="00810D77"/>
    <w:rsid w:val="008369C8"/>
    <w:rsid w:val="00876EE3"/>
    <w:rsid w:val="009A08BD"/>
    <w:rsid w:val="00A44984"/>
    <w:rsid w:val="00AA1E96"/>
    <w:rsid w:val="00BB5C41"/>
    <w:rsid w:val="00C20CBE"/>
    <w:rsid w:val="00C326D3"/>
    <w:rsid w:val="00C34D89"/>
    <w:rsid w:val="00C52892"/>
    <w:rsid w:val="00C961AA"/>
    <w:rsid w:val="00CA2C1A"/>
    <w:rsid w:val="00CA5D4E"/>
    <w:rsid w:val="00D0755E"/>
    <w:rsid w:val="00D86A59"/>
    <w:rsid w:val="00DA2F43"/>
    <w:rsid w:val="00DE2982"/>
    <w:rsid w:val="00DF78BC"/>
    <w:rsid w:val="00E03492"/>
    <w:rsid w:val="00E14E7F"/>
    <w:rsid w:val="00ED62B5"/>
    <w:rsid w:val="00EE189E"/>
    <w:rsid w:val="00F05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67217909"/>
  <w15:docId w15:val="{DFDE7441-E8CF-4334-A1F3-F5D6D2814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D62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D62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D62B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D62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D62B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D62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D62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D62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D62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D62B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D62B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D62B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D62B5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D62B5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D62B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D62B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D62B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D62B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D62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D62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D62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D62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D62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D62B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D62B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D62B5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D62B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D62B5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D62B5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CA5D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5D4E"/>
  </w:style>
  <w:style w:type="paragraph" w:styleId="Stopka">
    <w:name w:val="footer"/>
    <w:basedOn w:val="Normalny"/>
    <w:link w:val="StopkaZnak"/>
    <w:uiPriority w:val="99"/>
    <w:unhideWhenUsed/>
    <w:rsid w:val="00CA5D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A5D4E"/>
  </w:style>
  <w:style w:type="paragraph" w:styleId="Tekstdymka">
    <w:name w:val="Balloon Text"/>
    <w:basedOn w:val="Normalny"/>
    <w:link w:val="TekstdymkaZnak"/>
    <w:uiPriority w:val="99"/>
    <w:semiHidden/>
    <w:unhideWhenUsed/>
    <w:rsid w:val="00CA5D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A5D4E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39"/>
    <w:rsid w:val="00CA5D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86A5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86A5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86A59"/>
    <w:rPr>
      <w:vertAlign w:val="superscript"/>
    </w:rPr>
  </w:style>
  <w:style w:type="character" w:styleId="Numerstrony">
    <w:name w:val="page number"/>
    <w:basedOn w:val="Domylnaczcionkaakapitu"/>
    <w:rsid w:val="007E19A3"/>
  </w:style>
  <w:style w:type="paragraph" w:customStyle="1" w:styleId="Nagwek30">
    <w:name w:val="Nagłówek3"/>
    <w:basedOn w:val="Normalny"/>
    <w:next w:val="Tekstpodstawowy"/>
    <w:rsid w:val="007E19A3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paragraph" w:styleId="Tekstpodstawowy">
    <w:name w:val="Body Text"/>
    <w:basedOn w:val="Normalny"/>
    <w:link w:val="TekstpodstawowyZnak"/>
    <w:rsid w:val="007E19A3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0"/>
      <w:lang w:eastAsia="zh-CN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rsid w:val="007E19A3"/>
    <w:rPr>
      <w:rFonts w:ascii="Times New Roman" w:eastAsia="Times New Roman" w:hAnsi="Times New Roman" w:cs="Times New Roman"/>
      <w:kern w:val="0"/>
      <w:sz w:val="24"/>
      <w:szCs w:val="20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4BA32E-D8DA-4E92-985A-F91CE6FFBB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126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Siewiaszczyk</dc:creator>
  <cp:keywords/>
  <dc:description/>
  <cp:lastModifiedBy>Artur Mięsok</cp:lastModifiedBy>
  <cp:revision>5</cp:revision>
  <cp:lastPrinted>2025-03-12T11:27:00Z</cp:lastPrinted>
  <dcterms:created xsi:type="dcterms:W3CDTF">2025-03-12T11:59:00Z</dcterms:created>
  <dcterms:modified xsi:type="dcterms:W3CDTF">2025-03-25T07:09:00Z</dcterms:modified>
</cp:coreProperties>
</file>