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F623CD" w14:textId="05B92718" w:rsidR="00496349" w:rsidRPr="000A5573" w:rsidRDefault="005D1192" w:rsidP="005D1192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bookmarkStart w:id="0" w:name="_Hlk191630571"/>
      <w:bookmarkStart w:id="1" w:name="_GoBack"/>
      <w:bookmarkEnd w:id="1"/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8240" behindDoc="1" locked="0" layoutInCell="0" allowOverlap="1" wp14:anchorId="6947E24C" wp14:editId="128D0A70">
                <wp:simplePos x="0" y="0"/>
                <wp:positionH relativeFrom="page">
                  <wp:posOffset>257175</wp:posOffset>
                </wp:positionH>
                <wp:positionV relativeFrom="topMargin">
                  <wp:posOffset>1171575</wp:posOffset>
                </wp:positionV>
                <wp:extent cx="7279833" cy="530225"/>
                <wp:effectExtent l="0" t="0" r="16510" b="22225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79833" cy="530225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2112389221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79BA7947" w14:textId="118AFC93" w:rsidR="00496349" w:rsidRPr="00B12C58" w:rsidRDefault="00496349" w:rsidP="00496349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675" y="360"/>
                            <a:ext cx="420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BBF4BE" w14:textId="43CBA7CB" w:rsidR="00496349" w:rsidRPr="00B12C58" w:rsidRDefault="00496349" w:rsidP="00496349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CE0164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47E24C" id="Grupa 196" o:spid="_x0000_s1026" style="position:absolute;left:0;text-align:left;margin-left:20.25pt;margin-top:92.25pt;width:573.2pt;height:41.75pt;z-index:-251658240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211238922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79BA7947" w14:textId="118AFC93" w:rsidR="00496349" w:rsidRPr="00B12C58" w:rsidRDefault="00496349" w:rsidP="00496349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675;top:360;width:420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7BBBF4BE" w14:textId="43CBA7CB" w:rsidR="00496349" w:rsidRPr="00B12C58" w:rsidRDefault="00496349" w:rsidP="00496349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CE0164">
                          <w:rPr>
                            <w:b/>
                            <w:szCs w:val="36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Pr="005D1192">
        <w:rPr>
          <w:rFonts w:ascii="Cambria" w:hAnsi="Cambria"/>
          <w:b/>
          <w:bCs/>
          <w:sz w:val="20"/>
          <w:szCs w:val="28"/>
          <w:lang w:val="pl-PL"/>
        </w:rPr>
        <w:t>PR-</w:t>
      </w:r>
      <w:r w:rsidR="00CE0164">
        <w:rPr>
          <w:rFonts w:ascii="Cambria" w:hAnsi="Cambria"/>
          <w:b/>
          <w:bCs/>
          <w:sz w:val="20"/>
          <w:szCs w:val="28"/>
          <w:lang w:val="pl-PL"/>
        </w:rPr>
        <w:t>01</w:t>
      </w:r>
      <w:r w:rsidRPr="005D1192">
        <w:rPr>
          <w:rFonts w:ascii="Cambria" w:hAnsi="Cambria"/>
          <w:b/>
          <w:bCs/>
          <w:sz w:val="20"/>
          <w:szCs w:val="28"/>
          <w:lang w:val="pl-PL"/>
        </w:rPr>
        <w:t xml:space="preserve"> QP-</w:t>
      </w:r>
      <w:r w:rsidR="00CE0164">
        <w:rPr>
          <w:rFonts w:ascii="Cambria" w:hAnsi="Cambria"/>
          <w:b/>
          <w:bCs/>
          <w:sz w:val="20"/>
          <w:szCs w:val="28"/>
          <w:lang w:val="pl-PL"/>
        </w:rPr>
        <w:t>50</w:t>
      </w:r>
      <w:r w:rsidRPr="005D1192">
        <w:rPr>
          <w:rFonts w:ascii="Cambria" w:hAnsi="Cambria"/>
          <w:b/>
          <w:bCs/>
          <w:sz w:val="20"/>
          <w:szCs w:val="28"/>
          <w:lang w:val="pl-PL"/>
        </w:rPr>
        <w:t xml:space="preserve"> </w:t>
      </w:r>
      <w:r w:rsidR="00496349" w:rsidRPr="000A5573">
        <w:rPr>
          <w:rFonts w:ascii="Cambria" w:hAnsi="Cambria"/>
          <w:b/>
          <w:bCs/>
          <w:sz w:val="20"/>
          <w:szCs w:val="28"/>
          <w:lang w:val="pl-PL"/>
        </w:rPr>
        <w:t>Załącznik nr 2</w:t>
      </w:r>
      <w:r w:rsidR="00F73B60">
        <w:rPr>
          <w:rFonts w:ascii="Cambria" w:hAnsi="Cambria"/>
          <w:b/>
          <w:bCs/>
          <w:sz w:val="20"/>
          <w:szCs w:val="28"/>
          <w:lang w:val="pl-PL"/>
        </w:rPr>
        <w:t>.12</w:t>
      </w:r>
    </w:p>
    <w:tbl>
      <w:tblPr>
        <w:tblStyle w:val="Tabela-Siatka"/>
        <w:tblpPr w:leftFromText="141" w:rightFromText="141" w:vertAnchor="text" w:horzAnchor="page" w:tblpX="8690" w:tblpY="41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0"/>
        <w:gridCol w:w="280"/>
        <w:gridCol w:w="280"/>
        <w:gridCol w:w="280"/>
        <w:gridCol w:w="280"/>
        <w:gridCol w:w="281"/>
        <w:gridCol w:w="281"/>
        <w:gridCol w:w="281"/>
        <w:gridCol w:w="281"/>
        <w:gridCol w:w="281"/>
        <w:gridCol w:w="281"/>
      </w:tblGrid>
      <w:tr w:rsidR="00CE0164" w14:paraId="2735535C" w14:textId="77777777" w:rsidTr="000D7F57">
        <w:trPr>
          <w:trHeight w:val="462"/>
        </w:trPr>
        <w:tc>
          <w:tcPr>
            <w:tcW w:w="280" w:type="dxa"/>
            <w:vAlign w:val="center"/>
          </w:tcPr>
          <w:p w14:paraId="2FAD9866" w14:textId="77777777" w:rsidR="00CE0164" w:rsidRDefault="00CE0164" w:rsidP="000D7F5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31BC49BD" w14:textId="6A6DB861" w:rsidR="00CE0164" w:rsidRDefault="00CE0164" w:rsidP="000D7F5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1F65927B" w14:textId="65B1A0AB" w:rsidR="00CE0164" w:rsidRDefault="00CE0164" w:rsidP="000D7F5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16B142B7" w14:textId="690AFDA5" w:rsidR="00CE0164" w:rsidRDefault="00CE0164" w:rsidP="000D7F5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29592BA4" w14:textId="64389076" w:rsidR="00CE0164" w:rsidRDefault="00CE0164" w:rsidP="000D7F5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5CEBFF27" w14:textId="02DC9B25" w:rsidR="00CE0164" w:rsidRDefault="00CE0164" w:rsidP="000D7F5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64A86D6F" w14:textId="33CE0D2F" w:rsidR="00CE0164" w:rsidRDefault="00CE0164" w:rsidP="000D7F5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2C7B153D" w14:textId="065CDE6F" w:rsidR="00CE0164" w:rsidRDefault="00CE0164" w:rsidP="000D7F5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08EA9DCE" w14:textId="1C1FADD7" w:rsidR="00CE0164" w:rsidRDefault="00CE0164" w:rsidP="000D7F5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2BB496BE" w14:textId="24884DDC" w:rsidR="00CE0164" w:rsidRDefault="00CE0164" w:rsidP="000D7F5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4A07C59F" w14:textId="3151A734" w:rsidR="00CE0164" w:rsidRDefault="00CE0164" w:rsidP="000D7F57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64C82F89" w14:textId="4EAEAE5D" w:rsidR="00496349" w:rsidRDefault="00496349" w:rsidP="00496349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6ED48038" w14:textId="6B3FCE72" w:rsidR="00496349" w:rsidRDefault="00496349" w:rsidP="00496349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5D523A67" w14:textId="4B647952" w:rsidR="00B12C58" w:rsidRDefault="001E7104" w:rsidP="0059308F">
      <w:pPr>
        <w:spacing w:after="240"/>
        <w:ind w:right="-1469"/>
        <w:jc w:val="center"/>
        <w:rPr>
          <w:b/>
          <w:sz w:val="28"/>
          <w:lang w:val="pl-PL"/>
        </w:rPr>
      </w:pPr>
      <w:r>
        <w:rPr>
          <w:b/>
          <w:color w:val="548DD4" w:themeColor="text2" w:themeTint="99"/>
          <w:sz w:val="32"/>
          <w:lang w:val="pl-PL"/>
        </w:rPr>
        <w:t>Nowotwo</w:t>
      </w:r>
      <w:r w:rsidR="00BF3D4B" w:rsidRPr="00BF3D4B">
        <w:rPr>
          <w:b/>
          <w:color w:val="548DD4" w:themeColor="text2" w:themeTint="99"/>
          <w:sz w:val="32"/>
          <w:lang w:val="pl-PL"/>
        </w:rPr>
        <w:t>r</w:t>
      </w:r>
      <w:r>
        <w:rPr>
          <w:b/>
          <w:color w:val="548DD4" w:themeColor="text2" w:themeTint="99"/>
          <w:sz w:val="32"/>
          <w:lang w:val="pl-PL"/>
        </w:rPr>
        <w:t>y</w:t>
      </w:r>
      <w:r w:rsidR="00BF3D4B" w:rsidRPr="00BF3D4B">
        <w:rPr>
          <w:b/>
          <w:color w:val="548DD4" w:themeColor="text2" w:themeTint="99"/>
          <w:sz w:val="32"/>
          <w:lang w:val="pl-PL"/>
        </w:rPr>
        <w:t xml:space="preserve"> </w:t>
      </w:r>
      <w:r w:rsidR="007408FD" w:rsidRPr="007408FD">
        <w:rPr>
          <w:b/>
          <w:color w:val="548DD4" w:themeColor="text2" w:themeTint="99"/>
          <w:sz w:val="32"/>
          <w:lang w:val="pl-PL"/>
        </w:rPr>
        <w:t xml:space="preserve">zarodkowe śródpiersia, </w:t>
      </w:r>
      <w:proofErr w:type="spellStart"/>
      <w:r w:rsidR="007408FD" w:rsidRPr="007408FD">
        <w:rPr>
          <w:b/>
          <w:color w:val="548DD4" w:themeColor="text2" w:themeTint="99"/>
          <w:sz w:val="32"/>
          <w:lang w:val="pl-PL"/>
        </w:rPr>
        <w:t>grasiczaki</w:t>
      </w:r>
      <w:proofErr w:type="spellEnd"/>
      <w:r w:rsidR="007408FD" w:rsidRPr="007408FD">
        <w:rPr>
          <w:b/>
          <w:color w:val="548DD4" w:themeColor="text2" w:themeTint="99"/>
          <w:sz w:val="32"/>
          <w:lang w:val="pl-PL"/>
        </w:rPr>
        <w:t xml:space="preserve">, </w:t>
      </w:r>
      <w:proofErr w:type="spellStart"/>
      <w:r w:rsidR="007408FD" w:rsidRPr="007408FD">
        <w:rPr>
          <w:b/>
          <w:color w:val="548DD4" w:themeColor="text2" w:themeTint="99"/>
          <w:sz w:val="32"/>
          <w:lang w:val="pl-PL"/>
        </w:rPr>
        <w:t>międzybłoniak</w:t>
      </w:r>
      <w:proofErr w:type="spellEnd"/>
      <w:r w:rsidR="007408FD" w:rsidRPr="007408FD">
        <w:rPr>
          <w:b/>
          <w:color w:val="548DD4" w:themeColor="text2" w:themeTint="99"/>
          <w:sz w:val="32"/>
          <w:lang w:val="pl-PL"/>
        </w:rPr>
        <w:t xml:space="preserve"> opłucnej </w:t>
      </w:r>
      <w:r>
        <w:rPr>
          <w:b/>
          <w:color w:val="548DD4" w:themeColor="text2" w:themeTint="99"/>
          <w:sz w:val="32"/>
          <w:lang w:val="pl-PL"/>
        </w:rPr>
        <w:br/>
      </w:r>
      <w:r w:rsidR="007408FD" w:rsidRPr="007408FD">
        <w:rPr>
          <w:b/>
          <w:color w:val="548DD4" w:themeColor="text2" w:themeTint="99"/>
          <w:sz w:val="32"/>
          <w:lang w:val="pl-PL"/>
        </w:rPr>
        <w:t>i inne nowotwory</w:t>
      </w:r>
      <w:r w:rsidR="00496349">
        <w:rPr>
          <w:b/>
          <w:color w:val="548DD4" w:themeColor="text2" w:themeTint="99"/>
          <w:sz w:val="32"/>
          <w:lang w:val="pl-PL"/>
        </w:rPr>
        <w:t xml:space="preserve"> złośliwe</w:t>
      </w:r>
      <w:r w:rsidR="007408FD" w:rsidRPr="007408FD">
        <w:rPr>
          <w:b/>
          <w:color w:val="548DD4" w:themeColor="text2" w:themeTint="99"/>
          <w:sz w:val="32"/>
          <w:lang w:val="pl-PL"/>
        </w:rPr>
        <w:t xml:space="preserve"> klatki piersiowej</w:t>
      </w:r>
      <w:r w:rsidR="00F35156">
        <w:rPr>
          <w:b/>
          <w:color w:val="548DD4" w:themeColor="text2" w:themeTint="99"/>
          <w:sz w:val="32"/>
          <w:lang w:val="pl-PL"/>
        </w:rPr>
        <w:t xml:space="preserve"> (ICD-10: C</w:t>
      </w:r>
      <w:r w:rsidR="002E676F">
        <w:rPr>
          <w:b/>
          <w:color w:val="548DD4" w:themeColor="text2" w:themeTint="99"/>
          <w:sz w:val="32"/>
          <w:lang w:val="pl-PL"/>
        </w:rPr>
        <w:t>33, C37, C38</w:t>
      </w:r>
      <w:r w:rsidR="00F35156">
        <w:rPr>
          <w:b/>
          <w:color w:val="548DD4" w:themeColor="text2" w:themeTint="99"/>
          <w:sz w:val="32"/>
          <w:lang w:val="pl-PL"/>
        </w:rPr>
        <w:t>)</w:t>
      </w:r>
      <w:r w:rsidR="00906E65" w:rsidRPr="00F35156">
        <w:rPr>
          <w:b/>
          <w:color w:val="548DD4" w:themeColor="text2" w:themeTint="99"/>
          <w:sz w:val="32"/>
          <w:lang w:val="pl-PL"/>
        </w:rPr>
        <w:t xml:space="preserve"> </w:t>
      </w:r>
      <w:r w:rsidR="00906E65" w:rsidRPr="00F35156">
        <w:rPr>
          <w:b/>
          <w:color w:val="548DD4" w:themeColor="text2" w:themeTint="99"/>
          <w:sz w:val="32"/>
          <w:lang w:val="pl-PL"/>
        </w:rPr>
        <w:br/>
      </w:r>
      <w:bookmarkEnd w:id="0"/>
      <w:proofErr w:type="spellStart"/>
      <w:r w:rsidR="00B12C58" w:rsidRPr="00F35156">
        <w:rPr>
          <w:b/>
          <w:sz w:val="28"/>
          <w:lang w:val="pl-PL"/>
        </w:rPr>
        <w:t>Checklista</w:t>
      </w:r>
      <w:proofErr w:type="spellEnd"/>
      <w:r w:rsidR="00B12C58" w:rsidRPr="00F35156">
        <w:rPr>
          <w:b/>
          <w:sz w:val="28"/>
          <w:lang w:val="pl-PL"/>
        </w:rPr>
        <w:t xml:space="preserve"> –</w:t>
      </w:r>
      <w:r w:rsidR="00B90F99" w:rsidRPr="00F35156">
        <w:rPr>
          <w:b/>
          <w:sz w:val="28"/>
          <w:lang w:val="pl-PL"/>
        </w:rPr>
        <w:t xml:space="preserve"> </w:t>
      </w:r>
      <w:r w:rsidR="00B12C58" w:rsidRPr="00F35156">
        <w:rPr>
          <w:b/>
          <w:sz w:val="28"/>
          <w:lang w:val="pl-PL"/>
        </w:rPr>
        <w:t>badania</w:t>
      </w:r>
    </w:p>
    <w:tbl>
      <w:tblPr>
        <w:tblW w:w="1133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12"/>
        <w:gridCol w:w="1418"/>
        <w:gridCol w:w="1700"/>
      </w:tblGrid>
      <w:tr w:rsidR="00C27F68" w:rsidRPr="00C27F68" w14:paraId="71BAE965" w14:textId="77777777" w:rsidTr="00C27F68">
        <w:trPr>
          <w:trHeight w:val="660"/>
        </w:trPr>
        <w:tc>
          <w:tcPr>
            <w:tcW w:w="8212" w:type="dxa"/>
            <w:shd w:val="clear" w:color="auto" w:fill="auto"/>
            <w:vAlign w:val="center"/>
            <w:hideMark/>
          </w:tcPr>
          <w:p w14:paraId="3286EDA6" w14:textId="77777777" w:rsidR="00C27F68" w:rsidRPr="00C27F68" w:rsidRDefault="00C27F68" w:rsidP="00C27F6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C27F6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  <w:proofErr w:type="spellEnd"/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D57D8FC" w14:textId="77777777" w:rsidR="00C27F68" w:rsidRPr="00C27F68" w:rsidRDefault="00C27F68" w:rsidP="00C27F6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C27F6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Wykonano</w:t>
            </w:r>
            <w:proofErr w:type="spellEnd"/>
          </w:p>
        </w:tc>
        <w:tc>
          <w:tcPr>
            <w:tcW w:w="1700" w:type="dxa"/>
            <w:shd w:val="clear" w:color="auto" w:fill="auto"/>
            <w:vAlign w:val="center"/>
            <w:hideMark/>
          </w:tcPr>
          <w:p w14:paraId="2E2C3A07" w14:textId="77777777" w:rsidR="00C27F68" w:rsidRPr="00C27F68" w:rsidRDefault="00C27F68" w:rsidP="00C27F68">
            <w:pPr>
              <w:spacing w:after="0" w:line="240" w:lineRule="auto"/>
              <w:ind w:left="-458" w:firstLine="458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C27F6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Data </w:t>
            </w:r>
            <w:proofErr w:type="spellStart"/>
            <w:r w:rsidRPr="00C27F6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  <w:proofErr w:type="spellEnd"/>
          </w:p>
        </w:tc>
      </w:tr>
      <w:tr w:rsidR="00C27F68" w:rsidRPr="00C27F68" w14:paraId="500D16B0" w14:textId="77777777" w:rsidTr="00C27F68">
        <w:trPr>
          <w:trHeight w:val="792"/>
        </w:trPr>
        <w:tc>
          <w:tcPr>
            <w:tcW w:w="8212" w:type="dxa"/>
            <w:shd w:val="clear" w:color="auto" w:fill="auto"/>
            <w:vAlign w:val="center"/>
            <w:hideMark/>
          </w:tcPr>
          <w:p w14:paraId="2A98B324" w14:textId="77777777" w:rsidR="00C27F68" w:rsidRPr="00C27F68" w:rsidRDefault="00C27F68" w:rsidP="00C27F6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C27F6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Międzybłoniak</w:t>
            </w:r>
            <w:proofErr w:type="spellEnd"/>
            <w:r w:rsidRPr="00C27F6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opłucnej - Wynik badania histologicznego (liczne wycinki) materiału pobranego podczas torakoskopii wraz z oceną immunohistochemiczną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F1D31D6" w14:textId="77777777" w:rsidR="00C27F68" w:rsidRPr="00C27F68" w:rsidRDefault="00C27F68" w:rsidP="00C27F6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C27F6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0" w:type="dxa"/>
            <w:shd w:val="clear" w:color="auto" w:fill="auto"/>
            <w:vAlign w:val="center"/>
            <w:hideMark/>
          </w:tcPr>
          <w:p w14:paraId="5E0DBCB3" w14:textId="77777777" w:rsidR="00C27F68" w:rsidRPr="00C27F68" w:rsidRDefault="00C27F68" w:rsidP="00C27F6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C27F6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C27F68" w:rsidRPr="00C27F68" w14:paraId="5BDBA2CD" w14:textId="77777777" w:rsidTr="00C27F68">
        <w:trPr>
          <w:trHeight w:val="690"/>
        </w:trPr>
        <w:tc>
          <w:tcPr>
            <w:tcW w:w="8212" w:type="dxa"/>
            <w:shd w:val="clear" w:color="auto" w:fill="auto"/>
            <w:vAlign w:val="center"/>
            <w:hideMark/>
          </w:tcPr>
          <w:p w14:paraId="212C3ADA" w14:textId="77777777" w:rsidR="00C27F68" w:rsidRPr="00C27F68" w:rsidRDefault="00C27F68" w:rsidP="00C27F6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C27F6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W przypadku pozostałych nowotworów preferowana biopsja </w:t>
            </w:r>
            <w:proofErr w:type="spellStart"/>
            <w:r w:rsidRPr="00C27F6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gruboigłowa</w:t>
            </w:r>
            <w:proofErr w:type="spellEnd"/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8DA79AA" w14:textId="77777777" w:rsidR="00C27F68" w:rsidRPr="00C27F68" w:rsidRDefault="00C27F68" w:rsidP="00C27F6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C27F6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0" w:type="dxa"/>
            <w:shd w:val="clear" w:color="auto" w:fill="auto"/>
            <w:vAlign w:val="center"/>
            <w:hideMark/>
          </w:tcPr>
          <w:p w14:paraId="307A38A3" w14:textId="77777777" w:rsidR="00C27F68" w:rsidRPr="00C27F68" w:rsidRDefault="00C27F68" w:rsidP="00C27F6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C27F6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0A5573" w:rsidRPr="000A5573" w14:paraId="7FC9DB93" w14:textId="77777777" w:rsidTr="00C27F68">
        <w:trPr>
          <w:trHeight w:val="720"/>
        </w:trPr>
        <w:tc>
          <w:tcPr>
            <w:tcW w:w="8212" w:type="dxa"/>
            <w:shd w:val="clear" w:color="auto" w:fill="auto"/>
            <w:vAlign w:val="center"/>
            <w:hideMark/>
          </w:tcPr>
          <w:p w14:paraId="1401674B" w14:textId="102571F3" w:rsidR="00C27F68" w:rsidRPr="000A5573" w:rsidRDefault="00C27F68" w:rsidP="00C27F6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0A5573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Badania ogólne krwi</w:t>
            </w:r>
            <w:r w:rsidR="000A5573" w:rsidRPr="000A5573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: morfologia, kreatynina, ALT, AST, bilirubina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4E47367" w14:textId="77777777" w:rsidR="00C27F68" w:rsidRPr="000A5573" w:rsidRDefault="00C27F68" w:rsidP="00C27F6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sz w:val="40"/>
                <w:szCs w:val="40"/>
                <w:lang w:val="pl-PL" w:eastAsia="pl-PL"/>
              </w:rPr>
            </w:pPr>
            <w:r w:rsidRPr="000A5573">
              <w:rPr>
                <w:rFonts w:ascii="Wingdings" w:eastAsia="Times New Roman" w:hAnsi="Wingdings" w:cs="Calibri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0" w:type="dxa"/>
            <w:shd w:val="clear" w:color="auto" w:fill="auto"/>
            <w:vAlign w:val="center"/>
            <w:hideMark/>
          </w:tcPr>
          <w:p w14:paraId="1B2BF104" w14:textId="77777777" w:rsidR="00C27F68" w:rsidRPr="000A5573" w:rsidRDefault="00C27F68" w:rsidP="00C27F6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</w:pPr>
            <w:r w:rsidRPr="000A5573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t> </w:t>
            </w:r>
          </w:p>
        </w:tc>
      </w:tr>
      <w:tr w:rsidR="000A5573" w:rsidRPr="000A5573" w14:paraId="41635DFE" w14:textId="77777777" w:rsidTr="00C27F68">
        <w:trPr>
          <w:trHeight w:val="810"/>
        </w:trPr>
        <w:tc>
          <w:tcPr>
            <w:tcW w:w="8212" w:type="dxa"/>
            <w:shd w:val="clear" w:color="auto" w:fill="auto"/>
            <w:vAlign w:val="center"/>
            <w:hideMark/>
          </w:tcPr>
          <w:p w14:paraId="7DF98E49" w14:textId="7130F8F2" w:rsidR="00C27F68" w:rsidRPr="000A5573" w:rsidRDefault="000A5573" w:rsidP="00C27F6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0A5573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Oznaczenia markerów surowiczych (AFP, beta-HCG) w celu różnicowania z nowotworami zarodkowymi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9D47855" w14:textId="77777777" w:rsidR="00C27F68" w:rsidRPr="000A5573" w:rsidRDefault="00C27F68" w:rsidP="00C27F6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sz w:val="40"/>
                <w:szCs w:val="40"/>
                <w:lang w:val="pl-PL" w:eastAsia="pl-PL"/>
              </w:rPr>
            </w:pPr>
            <w:r w:rsidRPr="000A5573">
              <w:rPr>
                <w:rFonts w:ascii="Wingdings" w:eastAsia="Times New Roman" w:hAnsi="Wingdings" w:cs="Calibri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0" w:type="dxa"/>
            <w:shd w:val="clear" w:color="auto" w:fill="auto"/>
            <w:vAlign w:val="center"/>
            <w:hideMark/>
          </w:tcPr>
          <w:p w14:paraId="171951CA" w14:textId="77777777" w:rsidR="00C27F68" w:rsidRPr="000A5573" w:rsidRDefault="00C27F68" w:rsidP="00C27F6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</w:pPr>
            <w:r w:rsidRPr="000A5573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t> </w:t>
            </w:r>
          </w:p>
        </w:tc>
      </w:tr>
      <w:tr w:rsidR="00C27F68" w:rsidRPr="00C27F68" w14:paraId="11FDA591" w14:textId="77777777" w:rsidTr="00C27F68">
        <w:trPr>
          <w:trHeight w:val="823"/>
        </w:trPr>
        <w:tc>
          <w:tcPr>
            <w:tcW w:w="8212" w:type="dxa"/>
            <w:shd w:val="clear" w:color="auto" w:fill="auto"/>
            <w:vAlign w:val="center"/>
            <w:hideMark/>
          </w:tcPr>
          <w:p w14:paraId="1C19A82D" w14:textId="77777777" w:rsidR="00C27F68" w:rsidRPr="00C27F68" w:rsidRDefault="00C27F68" w:rsidP="00C27F6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C27F6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TK jamy brzusznej, klatki piersiowej ze wzmocnieniem kontrastowym w celu oceny zaawansowania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F558417" w14:textId="77777777" w:rsidR="00C27F68" w:rsidRPr="00C27F68" w:rsidRDefault="00C27F68" w:rsidP="00C27F6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C27F6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0" w:type="dxa"/>
            <w:shd w:val="clear" w:color="auto" w:fill="auto"/>
            <w:vAlign w:val="center"/>
            <w:hideMark/>
          </w:tcPr>
          <w:p w14:paraId="2EB9339C" w14:textId="77777777" w:rsidR="00C27F68" w:rsidRPr="00C27F68" w:rsidRDefault="00C27F68" w:rsidP="00C27F6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C27F6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C27F68" w:rsidRPr="00C27F68" w14:paraId="7AE13302" w14:textId="77777777" w:rsidTr="00C27F68">
        <w:trPr>
          <w:trHeight w:val="810"/>
        </w:trPr>
        <w:tc>
          <w:tcPr>
            <w:tcW w:w="8212" w:type="dxa"/>
            <w:shd w:val="clear" w:color="auto" w:fill="auto"/>
            <w:vAlign w:val="center"/>
            <w:hideMark/>
          </w:tcPr>
          <w:p w14:paraId="4AC56080" w14:textId="77777777" w:rsidR="00C27F68" w:rsidRPr="00C27F68" w:rsidRDefault="00C27F68" w:rsidP="00C27F6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C27F6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miednicy w razie wskazań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113EA84" w14:textId="77777777" w:rsidR="00C27F68" w:rsidRPr="00C27F68" w:rsidRDefault="00C27F68" w:rsidP="00C27F6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C27F6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0" w:type="dxa"/>
            <w:shd w:val="clear" w:color="auto" w:fill="auto"/>
            <w:vAlign w:val="center"/>
            <w:hideMark/>
          </w:tcPr>
          <w:p w14:paraId="44187F87" w14:textId="77777777" w:rsidR="00C27F68" w:rsidRPr="00C27F68" w:rsidRDefault="00C27F68" w:rsidP="00C27F6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C27F6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0A5573" w:rsidRPr="000A5573" w14:paraId="6C5E971C" w14:textId="77777777" w:rsidTr="00C27F68">
        <w:trPr>
          <w:trHeight w:val="810"/>
        </w:trPr>
        <w:tc>
          <w:tcPr>
            <w:tcW w:w="8212" w:type="dxa"/>
            <w:shd w:val="clear" w:color="auto" w:fill="auto"/>
            <w:vAlign w:val="center"/>
            <w:hideMark/>
          </w:tcPr>
          <w:p w14:paraId="2C6ED32E" w14:textId="5668995B" w:rsidR="00C27F68" w:rsidRPr="000A5573" w:rsidRDefault="000A5573" w:rsidP="00C27F6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0A5573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MR klatki piersiowej w określonych przypadkach (do oceny </w:t>
            </w:r>
            <w:proofErr w:type="spellStart"/>
            <w:r w:rsidRPr="000A5573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resekcyjności</w:t>
            </w:r>
            <w:proofErr w:type="spellEnd"/>
            <w:r w:rsidRPr="000A5573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)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2A86481" w14:textId="77777777" w:rsidR="00C27F68" w:rsidRPr="000A5573" w:rsidRDefault="00C27F68" w:rsidP="00C27F6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sz w:val="40"/>
                <w:szCs w:val="40"/>
                <w:lang w:val="pl-PL" w:eastAsia="pl-PL"/>
              </w:rPr>
            </w:pPr>
            <w:r w:rsidRPr="000A5573">
              <w:rPr>
                <w:rFonts w:ascii="Wingdings" w:eastAsia="Times New Roman" w:hAnsi="Wingdings" w:cs="Calibri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0" w:type="dxa"/>
            <w:shd w:val="clear" w:color="auto" w:fill="auto"/>
            <w:vAlign w:val="center"/>
            <w:hideMark/>
          </w:tcPr>
          <w:p w14:paraId="012465B6" w14:textId="77777777" w:rsidR="00C27F68" w:rsidRPr="000A5573" w:rsidRDefault="00C27F68" w:rsidP="00C27F6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</w:pPr>
            <w:r w:rsidRPr="000A5573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t> </w:t>
            </w:r>
          </w:p>
        </w:tc>
      </w:tr>
      <w:tr w:rsidR="00C27F68" w:rsidRPr="00C27F68" w14:paraId="2A41B404" w14:textId="77777777" w:rsidTr="00C27F68">
        <w:trPr>
          <w:trHeight w:val="690"/>
        </w:trPr>
        <w:tc>
          <w:tcPr>
            <w:tcW w:w="8212" w:type="dxa"/>
            <w:shd w:val="clear" w:color="auto" w:fill="auto"/>
            <w:vAlign w:val="center"/>
            <w:hideMark/>
          </w:tcPr>
          <w:p w14:paraId="03D7FC85" w14:textId="1DE31F1A" w:rsidR="00C27F68" w:rsidRPr="00C27F68" w:rsidRDefault="00C27F68" w:rsidP="00C27F6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C27F6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Inne </w:t>
            </w:r>
            <w:r w:rsidR="006866C6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istotne klinicznie</w:t>
            </w:r>
            <w:r w:rsidRPr="00C27F6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="006866C6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…………………………..</w:t>
            </w:r>
            <w:r w:rsidRPr="00C27F6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…........................................................................................................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FFF3630" w14:textId="77777777" w:rsidR="00C27F68" w:rsidRPr="00C27F68" w:rsidRDefault="00C27F68" w:rsidP="00C27F6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C27F6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0" w:type="dxa"/>
            <w:shd w:val="clear" w:color="auto" w:fill="auto"/>
            <w:vAlign w:val="center"/>
            <w:hideMark/>
          </w:tcPr>
          <w:p w14:paraId="4CCE87EF" w14:textId="77777777" w:rsidR="00C27F68" w:rsidRPr="00C27F68" w:rsidRDefault="00C27F68" w:rsidP="00C27F6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C27F6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</w:tbl>
    <w:p w14:paraId="5489E6A9" w14:textId="77777777" w:rsidR="000B28D3" w:rsidRPr="00496349" w:rsidRDefault="000B28D3" w:rsidP="000B28D3">
      <w:pPr>
        <w:spacing w:after="0"/>
        <w:ind w:right="-1326"/>
        <w:rPr>
          <w:color w:val="FF0000"/>
          <w:lang w:val="pl-PL"/>
        </w:rPr>
      </w:pPr>
    </w:p>
    <w:p w14:paraId="2BD6C01E" w14:textId="1835342A" w:rsidR="00526E81" w:rsidRPr="00CE2C5B" w:rsidRDefault="00526E81" w:rsidP="00526E81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9BDA986" wp14:editId="3C1D516C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D842C4" w14:textId="77777777" w:rsidR="00526E81" w:rsidRDefault="00526E81" w:rsidP="00526E81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7B8635A9" w14:textId="77777777" w:rsidR="00526E81" w:rsidRDefault="00526E81" w:rsidP="00526E81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66C59A24" w14:textId="77777777" w:rsidR="00526E81" w:rsidRDefault="00526E81" w:rsidP="00526E81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45B739C2" w14:textId="77777777" w:rsidR="00526E81" w:rsidRPr="00DC5F59" w:rsidRDefault="00526E81" w:rsidP="00526E81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212FA9C9" w14:textId="77777777" w:rsidR="00526E81" w:rsidRPr="00DC5F59" w:rsidRDefault="00526E81" w:rsidP="00526E81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BDA986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4pt;margin-top:6.55pt;width:171.75pt;height:71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">
                <v:textbox>
                  <w:txbxContent>
                    <w:p w14:paraId="58D842C4" w14:textId="77777777" w:rsidR="00526E81" w:rsidRDefault="00526E81" w:rsidP="00526E81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7B8635A9" w14:textId="77777777" w:rsidR="00526E81" w:rsidRDefault="00526E81" w:rsidP="00526E81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66C59A24" w14:textId="77777777" w:rsidR="00526E81" w:rsidRDefault="00526E81" w:rsidP="00526E81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45B739C2" w14:textId="77777777" w:rsidR="00526E81" w:rsidRPr="00DC5F59" w:rsidRDefault="00526E81" w:rsidP="00526E81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212FA9C9" w14:textId="77777777" w:rsidR="00526E81" w:rsidRPr="00DC5F59" w:rsidRDefault="00526E81" w:rsidP="00526E81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" w:name="_Hlk192677027"/>
      <w:r w:rsidRPr="00CE2C5B">
        <w:rPr>
          <w:sz w:val="20"/>
          <w:szCs w:val="20"/>
          <w:lang w:val="pl-PL"/>
        </w:rPr>
        <w:t xml:space="preserve">Badania obrazowe wykonane poza WWCOIT powinny </w:t>
      </w:r>
      <w:r w:rsidR="00D968E2">
        <w:rPr>
          <w:sz w:val="20"/>
          <w:szCs w:val="20"/>
          <w:lang w:val="pl-PL"/>
        </w:rPr>
        <w:t xml:space="preserve">zostać </w:t>
      </w:r>
      <w:r w:rsidRPr="00CE2C5B">
        <w:rPr>
          <w:sz w:val="20"/>
          <w:szCs w:val="20"/>
          <w:lang w:val="pl-PL"/>
        </w:rPr>
        <w:t>wgrane do systemu informatycznego RIS Centrum przed konsylium</w:t>
      </w:r>
      <w:bookmarkEnd w:id="2"/>
      <w:r w:rsidRPr="00CE2C5B">
        <w:rPr>
          <w:sz w:val="20"/>
          <w:szCs w:val="20"/>
          <w:lang w:val="pl-PL"/>
        </w:rPr>
        <w:t>.</w:t>
      </w:r>
    </w:p>
    <w:p w14:paraId="68951118" w14:textId="77777777" w:rsidR="00526E81" w:rsidRPr="009B7AF7" w:rsidRDefault="00526E81" w:rsidP="00526E81">
      <w:pPr>
        <w:spacing w:before="24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p w14:paraId="07D9A0EB" w14:textId="14248A3F" w:rsidR="009F0BB9" w:rsidRPr="00C7534B" w:rsidRDefault="009F0BB9" w:rsidP="00526E81">
      <w:pPr>
        <w:autoSpaceDE w:val="0"/>
        <w:autoSpaceDN w:val="0"/>
        <w:adjustRightInd w:val="0"/>
        <w:spacing w:after="0" w:line="240" w:lineRule="auto"/>
        <w:ind w:right="-1467"/>
        <w:rPr>
          <w:lang w:val="pl-PL"/>
        </w:rPr>
      </w:pPr>
    </w:p>
    <w:sectPr w:rsidR="009F0BB9" w:rsidRPr="00C7534B" w:rsidSect="005D1192">
      <w:headerReference w:type="default" r:id="rId9"/>
      <w:footerReference w:type="default" r:id="rId10"/>
      <w:pgSz w:w="12240" w:h="15840"/>
      <w:pgMar w:top="1487" w:right="1800" w:bottom="568" w:left="567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9DE6B9" w14:textId="280591EE" w:rsidR="00F73B60" w:rsidRPr="00F73B60" w:rsidRDefault="005D1192">
    <w:pPr>
      <w:pStyle w:val="Stopka"/>
      <w:rPr>
        <w:lang w:val="pl-PL"/>
      </w:rPr>
    </w:pPr>
    <w:r w:rsidRPr="005D1192">
      <w:rPr>
        <w:rFonts w:ascii="Cambria" w:hAnsi="Cambria"/>
        <w:sz w:val="20"/>
        <w:lang w:val="pl-PL"/>
      </w:rPr>
      <w:t>Wydanie I</w:t>
    </w:r>
    <w:r w:rsidRPr="005D1192">
      <w:rPr>
        <w:rFonts w:ascii="Cambria" w:hAnsi="Cambria"/>
        <w:sz w:val="20"/>
        <w:lang w:val="pl-PL"/>
      </w:rPr>
      <w:br/>
      <w:t xml:space="preserve">Data obowiązywania: </w:t>
    </w:r>
    <w:r w:rsidR="00510C71">
      <w:rPr>
        <w:rFonts w:ascii="Cambria" w:hAnsi="Cambria"/>
        <w:sz w:val="20"/>
        <w:lang w:val="pl-PL"/>
      </w:rPr>
      <w:t>01.04.2025</w:t>
    </w:r>
    <w:r w:rsidRPr="005D1192">
      <w:rPr>
        <w:rFonts w:ascii="Cambria" w:hAnsi="Cambria"/>
        <w:sz w:val="20"/>
        <w:lang w:val="pl-PL"/>
      </w:rPr>
      <w:br/>
    </w:r>
  </w:p>
  <w:p w14:paraId="08046593" w14:textId="77777777" w:rsidR="00F73B60" w:rsidRPr="00F73B60" w:rsidRDefault="00F73B60">
    <w:pPr>
      <w:pStyle w:val="Stopka"/>
      <w:rPr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1D121DA3" w:rsidR="00562818" w:rsidRPr="000A5573" w:rsidRDefault="005D1192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5B07AEB6" wp14:editId="50C6544F">
          <wp:extent cx="1533525" cy="471854"/>
          <wp:effectExtent l="0" t="0" r="0" b="4445"/>
          <wp:docPr id="106534405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05223"/>
    <w:rsid w:val="00034616"/>
    <w:rsid w:val="0006063C"/>
    <w:rsid w:val="000A4A17"/>
    <w:rsid w:val="000A5573"/>
    <w:rsid w:val="000B28D3"/>
    <w:rsid w:val="000D7F57"/>
    <w:rsid w:val="00114594"/>
    <w:rsid w:val="00120BDE"/>
    <w:rsid w:val="00125D8B"/>
    <w:rsid w:val="001324BE"/>
    <w:rsid w:val="0015074B"/>
    <w:rsid w:val="001A1031"/>
    <w:rsid w:val="001E7104"/>
    <w:rsid w:val="00221664"/>
    <w:rsid w:val="0029639D"/>
    <w:rsid w:val="002E676F"/>
    <w:rsid w:val="00301D39"/>
    <w:rsid w:val="00326F90"/>
    <w:rsid w:val="00340C14"/>
    <w:rsid w:val="00386EA5"/>
    <w:rsid w:val="003952CD"/>
    <w:rsid w:val="00434474"/>
    <w:rsid w:val="00496349"/>
    <w:rsid w:val="00510C71"/>
    <w:rsid w:val="00526E81"/>
    <w:rsid w:val="00562818"/>
    <w:rsid w:val="0059308F"/>
    <w:rsid w:val="005D1192"/>
    <w:rsid w:val="005D45AF"/>
    <w:rsid w:val="006866C6"/>
    <w:rsid w:val="006E62B1"/>
    <w:rsid w:val="007408FD"/>
    <w:rsid w:val="0074489E"/>
    <w:rsid w:val="00765B5C"/>
    <w:rsid w:val="007B7A76"/>
    <w:rsid w:val="007C6412"/>
    <w:rsid w:val="008621F9"/>
    <w:rsid w:val="00884F98"/>
    <w:rsid w:val="008C703C"/>
    <w:rsid w:val="00906E65"/>
    <w:rsid w:val="009107F2"/>
    <w:rsid w:val="009F0BB9"/>
    <w:rsid w:val="00A0334F"/>
    <w:rsid w:val="00A63143"/>
    <w:rsid w:val="00AA1D8D"/>
    <w:rsid w:val="00AD40BB"/>
    <w:rsid w:val="00B12C58"/>
    <w:rsid w:val="00B47730"/>
    <w:rsid w:val="00B5346E"/>
    <w:rsid w:val="00B90F99"/>
    <w:rsid w:val="00BF3D4B"/>
    <w:rsid w:val="00C27F68"/>
    <w:rsid w:val="00C60B0D"/>
    <w:rsid w:val="00C7534B"/>
    <w:rsid w:val="00CB0664"/>
    <w:rsid w:val="00CD0DBB"/>
    <w:rsid w:val="00CE0164"/>
    <w:rsid w:val="00D02FBF"/>
    <w:rsid w:val="00D968E2"/>
    <w:rsid w:val="00DE2982"/>
    <w:rsid w:val="00DE2FCA"/>
    <w:rsid w:val="00E0611E"/>
    <w:rsid w:val="00E4309C"/>
    <w:rsid w:val="00EC65B7"/>
    <w:rsid w:val="00EE189E"/>
    <w:rsid w:val="00F35156"/>
    <w:rsid w:val="00F710E8"/>
    <w:rsid w:val="00F73B60"/>
    <w:rsid w:val="00F849F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ocId w14:val="7185C30F"/>
  <w14:defaultImageDpi w14:val="300"/>
  <w15:docId w15:val="{68019021-E2D9-4EE5-A638-88F2F602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1050FFD-0955-4F8B-9D48-00FC90072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167</Words>
  <Characters>1002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1167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17</cp:revision>
  <cp:lastPrinted>2025-02-28T10:37:00Z</cp:lastPrinted>
  <dcterms:created xsi:type="dcterms:W3CDTF">2025-02-28T10:10:00Z</dcterms:created>
  <dcterms:modified xsi:type="dcterms:W3CDTF">2025-03-25T07:14:00Z</dcterms:modified>
</cp:coreProperties>
</file>